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C11BD9" w14:textId="2796395B" w:rsidR="0068266B" w:rsidRPr="00AB69E9" w:rsidRDefault="0068266B" w:rsidP="006826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ahoma" w:eastAsia="Times New Roman" w:hAnsi="Tahoma" w:cs="Tahoma"/>
          <w:b/>
          <w:bCs/>
          <w:kern w:val="0"/>
          <w:sz w:val="36"/>
          <w:szCs w:val="36"/>
          <w:lang w:eastAsia="cs-CZ"/>
          <w14:ligatures w14:val="none"/>
        </w:rPr>
      </w:pPr>
      <w:r w:rsidRPr="00AB69E9">
        <w:rPr>
          <w:rFonts w:ascii="Tahoma" w:eastAsia="Times New Roman" w:hAnsi="Tahoma" w:cs="Tahoma"/>
          <w:b/>
          <w:bCs/>
          <w:kern w:val="0"/>
          <w:sz w:val="36"/>
          <w:szCs w:val="36"/>
          <w:lang w:eastAsia="cs-CZ"/>
          <w14:ligatures w14:val="none"/>
        </w:rPr>
        <w:t>SMLOUVA O DÍLO</w:t>
      </w:r>
    </w:p>
    <w:p w14:paraId="2C5620C9" w14:textId="49232695" w:rsidR="0068266B" w:rsidRPr="0068266B" w:rsidRDefault="0068266B" w:rsidP="006826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ahoma" w:eastAsia="Times New Roman" w:hAnsi="Tahoma" w:cs="Tahoma"/>
          <w:kern w:val="0"/>
          <w:sz w:val="28"/>
          <w:szCs w:val="28"/>
          <w:lang w:eastAsia="cs-CZ"/>
          <w14:ligatures w14:val="none"/>
        </w:rPr>
      </w:pPr>
      <w:r w:rsidRPr="0068266B">
        <w:rPr>
          <w:rFonts w:ascii="Tahoma" w:eastAsia="Times New Roman" w:hAnsi="Tahoma" w:cs="Tahoma"/>
          <w:kern w:val="0"/>
          <w:sz w:val="28"/>
          <w:szCs w:val="28"/>
          <w:lang w:eastAsia="cs-CZ"/>
          <w14:ligatures w14:val="none"/>
        </w:rPr>
        <w:t>zajištění úklidových služeb</w:t>
      </w:r>
    </w:p>
    <w:p w14:paraId="007C50F0" w14:textId="77777777" w:rsidR="0068266B" w:rsidRPr="0068266B" w:rsidRDefault="0068266B" w:rsidP="004373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ahoma" w:eastAsia="Times New Roman" w:hAnsi="Tahoma" w:cs="Tahoma"/>
          <w:kern w:val="0"/>
          <w:lang w:eastAsia="cs-CZ"/>
          <w14:ligatures w14:val="none"/>
        </w:rPr>
      </w:pPr>
    </w:p>
    <w:p w14:paraId="0DEE9B1B" w14:textId="77777777" w:rsidR="0068266B" w:rsidRPr="0068266B" w:rsidRDefault="0068266B" w:rsidP="004373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ahoma" w:eastAsia="Times New Roman" w:hAnsi="Tahoma" w:cs="Tahoma"/>
          <w:kern w:val="0"/>
          <w:lang w:eastAsia="cs-CZ"/>
          <w14:ligatures w14:val="none"/>
        </w:rPr>
      </w:pPr>
    </w:p>
    <w:p w14:paraId="344AAB8B" w14:textId="3464104B" w:rsidR="004373D2" w:rsidRPr="0068266B" w:rsidRDefault="004373D2" w:rsidP="004373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ahoma" w:eastAsia="Times New Roman" w:hAnsi="Tahoma" w:cs="Tahoma"/>
          <w:kern w:val="0"/>
          <w:lang w:eastAsia="cs-CZ"/>
          <w14:ligatures w14:val="none"/>
        </w:rPr>
      </w:pPr>
      <w:r w:rsidRPr="00AD49A7">
        <w:rPr>
          <w:rFonts w:ascii="Tahoma" w:eastAsia="Times New Roman" w:hAnsi="Tahoma" w:cs="Tahoma"/>
          <w:kern w:val="0"/>
          <w:lang w:eastAsia="cs-CZ"/>
          <w14:ligatures w14:val="none"/>
        </w:rPr>
        <w:t>Základní škola J. Gutha-Jarkovského,</w:t>
      </w:r>
      <w:r w:rsidRPr="0068266B">
        <w:rPr>
          <w:rFonts w:ascii="Tahoma" w:eastAsia="Times New Roman" w:hAnsi="Tahoma" w:cs="Tahoma"/>
          <w:kern w:val="0"/>
          <w:lang w:eastAsia="cs-CZ"/>
          <w14:ligatures w14:val="none"/>
        </w:rPr>
        <w:t xml:space="preserve"> </w:t>
      </w:r>
    </w:p>
    <w:p w14:paraId="2FA3C744" w14:textId="174E5D75" w:rsidR="004373D2" w:rsidRPr="0068266B" w:rsidRDefault="004373D2" w:rsidP="004373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ahoma" w:eastAsia="Times New Roman" w:hAnsi="Tahoma" w:cs="Tahoma"/>
          <w:kern w:val="0"/>
          <w:lang w:eastAsia="cs-CZ"/>
          <w14:ligatures w14:val="none"/>
        </w:rPr>
      </w:pPr>
      <w:r w:rsidRPr="0068266B">
        <w:rPr>
          <w:rFonts w:ascii="Tahoma" w:eastAsia="Times New Roman" w:hAnsi="Tahoma" w:cs="Tahoma"/>
          <w:kern w:val="0"/>
          <w:lang w:eastAsia="cs-CZ"/>
          <w14:ligatures w14:val="none"/>
        </w:rPr>
        <w:t xml:space="preserve">se sídlem: Truhlářská 1 120/22, Praha l. Nové Město. pse 1 10 OO. </w:t>
      </w:r>
    </w:p>
    <w:p w14:paraId="39205864" w14:textId="43E730F7" w:rsidR="004373D2" w:rsidRPr="0068266B" w:rsidRDefault="004373D2" w:rsidP="004373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ahoma" w:eastAsia="Times New Roman" w:hAnsi="Tahoma" w:cs="Tahoma"/>
          <w:kern w:val="0"/>
          <w:lang w:eastAsia="cs-CZ"/>
          <w14:ligatures w14:val="none"/>
        </w:rPr>
      </w:pPr>
      <w:r w:rsidRPr="0068266B">
        <w:rPr>
          <w:rFonts w:ascii="Tahoma" w:eastAsia="Times New Roman" w:hAnsi="Tahoma" w:cs="Tahoma"/>
          <w:kern w:val="0"/>
          <w:lang w:eastAsia="cs-CZ"/>
          <w14:ligatures w14:val="none"/>
        </w:rPr>
        <w:t xml:space="preserve">IČO: 604 36 166 </w:t>
      </w:r>
    </w:p>
    <w:p w14:paraId="28EBC241" w14:textId="7DB92C58" w:rsidR="004373D2" w:rsidRPr="0068266B" w:rsidRDefault="004373D2" w:rsidP="004373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ahoma" w:eastAsia="Times New Roman" w:hAnsi="Tahoma" w:cs="Tahoma"/>
          <w:kern w:val="0"/>
          <w:lang w:eastAsia="cs-CZ"/>
          <w14:ligatures w14:val="none"/>
        </w:rPr>
      </w:pPr>
      <w:r w:rsidRPr="0068266B">
        <w:rPr>
          <w:rFonts w:ascii="Tahoma" w:eastAsia="Times New Roman" w:hAnsi="Tahoma" w:cs="Tahoma"/>
          <w:kern w:val="0"/>
          <w:lang w:eastAsia="cs-CZ"/>
          <w14:ligatures w14:val="none"/>
        </w:rPr>
        <w:t xml:space="preserve">zastoupena ředitelkou paní PhDr. Jitkou </w:t>
      </w:r>
      <w:proofErr w:type="spellStart"/>
      <w:r w:rsidRPr="0068266B">
        <w:rPr>
          <w:rFonts w:ascii="Tahoma" w:eastAsia="Times New Roman" w:hAnsi="Tahoma" w:cs="Tahoma"/>
          <w:kern w:val="0"/>
          <w:lang w:eastAsia="cs-CZ"/>
          <w14:ligatures w14:val="none"/>
        </w:rPr>
        <w:t>Kendíkovou</w:t>
      </w:r>
      <w:proofErr w:type="spellEnd"/>
      <w:r w:rsidRPr="0068266B">
        <w:rPr>
          <w:rFonts w:ascii="Tahoma" w:eastAsia="Times New Roman" w:hAnsi="Tahoma" w:cs="Tahoma"/>
          <w:kern w:val="0"/>
          <w:lang w:eastAsia="cs-CZ"/>
          <w14:ligatures w14:val="none"/>
        </w:rPr>
        <w:t xml:space="preserve">. </w:t>
      </w:r>
    </w:p>
    <w:p w14:paraId="77880DDA" w14:textId="7C9510F9" w:rsidR="004373D2" w:rsidRPr="0068266B" w:rsidRDefault="004373D2" w:rsidP="004373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ahoma" w:eastAsia="Times New Roman" w:hAnsi="Tahoma" w:cs="Tahoma"/>
          <w:kern w:val="0"/>
          <w:lang w:eastAsia="cs-CZ"/>
          <w14:ligatures w14:val="none"/>
        </w:rPr>
      </w:pPr>
      <w:r w:rsidRPr="0068266B">
        <w:rPr>
          <w:rFonts w:ascii="Tahoma" w:eastAsia="Times New Roman" w:hAnsi="Tahoma" w:cs="Tahoma"/>
          <w:kern w:val="0"/>
          <w:lang w:eastAsia="cs-CZ"/>
          <w14:ligatures w14:val="none"/>
        </w:rPr>
        <w:t xml:space="preserve">Mobil: 723 207 048, Jitka.Kendikova@truhIa.cz </w:t>
      </w:r>
    </w:p>
    <w:p w14:paraId="39886705" w14:textId="242362E1" w:rsidR="004373D2" w:rsidRPr="0068266B" w:rsidRDefault="004373D2" w:rsidP="004373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ahoma" w:eastAsia="Times New Roman" w:hAnsi="Tahoma" w:cs="Tahoma"/>
          <w:kern w:val="0"/>
          <w:lang w:eastAsia="cs-CZ"/>
          <w14:ligatures w14:val="none"/>
        </w:rPr>
      </w:pPr>
      <w:r w:rsidRPr="0068266B">
        <w:rPr>
          <w:rFonts w:ascii="Tahoma" w:eastAsia="Times New Roman" w:hAnsi="Tahoma" w:cs="Tahoma"/>
          <w:kern w:val="0"/>
          <w:lang w:eastAsia="cs-CZ"/>
          <w14:ligatures w14:val="none"/>
        </w:rPr>
        <w:t xml:space="preserve">(dále jen objednatel) </w:t>
      </w:r>
    </w:p>
    <w:p w14:paraId="40E50A5A" w14:textId="0C5B42EE" w:rsidR="004373D2" w:rsidRPr="0068266B" w:rsidRDefault="004373D2" w:rsidP="004373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ahoma" w:eastAsia="Times New Roman" w:hAnsi="Tahoma" w:cs="Tahoma"/>
          <w:kern w:val="0"/>
          <w:lang w:eastAsia="cs-CZ"/>
          <w14:ligatures w14:val="none"/>
        </w:rPr>
      </w:pPr>
      <w:r w:rsidRPr="0068266B">
        <w:rPr>
          <w:rFonts w:ascii="Tahoma" w:eastAsia="Times New Roman" w:hAnsi="Tahoma" w:cs="Tahoma"/>
          <w:kern w:val="0"/>
          <w:lang w:eastAsia="cs-CZ"/>
          <w14:ligatures w14:val="none"/>
        </w:rPr>
        <w:t xml:space="preserve">na straně jedné </w:t>
      </w:r>
    </w:p>
    <w:p w14:paraId="54E969F0" w14:textId="77777777" w:rsidR="0068266B" w:rsidRDefault="0068266B" w:rsidP="004373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ahoma" w:eastAsia="Times New Roman" w:hAnsi="Tahoma" w:cs="Tahoma"/>
          <w:kern w:val="0"/>
          <w:lang w:eastAsia="cs-CZ"/>
          <w14:ligatures w14:val="none"/>
        </w:rPr>
      </w:pPr>
    </w:p>
    <w:p w14:paraId="2DCAE8E0" w14:textId="3AA13134" w:rsidR="004373D2" w:rsidRPr="0068266B" w:rsidRDefault="004373D2" w:rsidP="004373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ahoma" w:eastAsia="Times New Roman" w:hAnsi="Tahoma" w:cs="Tahoma"/>
          <w:kern w:val="0"/>
          <w:lang w:eastAsia="cs-CZ"/>
          <w14:ligatures w14:val="none"/>
        </w:rPr>
      </w:pPr>
      <w:r w:rsidRPr="0068266B">
        <w:rPr>
          <w:rFonts w:ascii="Tahoma" w:eastAsia="Times New Roman" w:hAnsi="Tahoma" w:cs="Tahoma"/>
          <w:kern w:val="0"/>
          <w:lang w:eastAsia="cs-CZ"/>
          <w14:ligatures w14:val="none"/>
        </w:rPr>
        <w:t xml:space="preserve">a </w:t>
      </w:r>
    </w:p>
    <w:p w14:paraId="67F199AB" w14:textId="77777777" w:rsidR="0068266B" w:rsidRDefault="0068266B" w:rsidP="004373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ahoma" w:eastAsia="Times New Roman" w:hAnsi="Tahoma" w:cs="Tahoma"/>
          <w:kern w:val="0"/>
          <w:lang w:eastAsia="cs-CZ"/>
          <w14:ligatures w14:val="none"/>
        </w:rPr>
      </w:pPr>
    </w:p>
    <w:p w14:paraId="3769624B" w14:textId="1991F20F" w:rsidR="004373D2" w:rsidRPr="0068266B" w:rsidRDefault="0068266B" w:rsidP="004373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ahoma" w:eastAsia="Times New Roman" w:hAnsi="Tahoma" w:cs="Tahoma"/>
          <w:kern w:val="0"/>
          <w:lang w:eastAsia="cs-CZ"/>
          <w14:ligatures w14:val="none"/>
        </w:rPr>
      </w:pPr>
      <w:r>
        <w:rPr>
          <w:rFonts w:ascii="Tahoma" w:eastAsia="Times New Roman" w:hAnsi="Tahoma" w:cs="Tahoma"/>
          <w:kern w:val="0"/>
          <w:lang w:eastAsia="cs-CZ"/>
          <w14:ligatures w14:val="none"/>
        </w:rPr>
        <w:t>………………………………………..</w:t>
      </w:r>
      <w:r w:rsidR="004373D2" w:rsidRPr="0068266B">
        <w:rPr>
          <w:rFonts w:ascii="Tahoma" w:eastAsia="Times New Roman" w:hAnsi="Tahoma" w:cs="Tahoma"/>
          <w:kern w:val="0"/>
          <w:lang w:eastAsia="cs-CZ"/>
          <w14:ligatures w14:val="none"/>
        </w:rPr>
        <w:t xml:space="preserve">., </w:t>
      </w:r>
    </w:p>
    <w:p w14:paraId="3A2AAD30" w14:textId="77777777" w:rsidR="0068266B" w:rsidRPr="0068266B" w:rsidRDefault="004373D2" w:rsidP="006826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ahoma" w:eastAsia="Times New Roman" w:hAnsi="Tahoma" w:cs="Tahoma"/>
          <w:kern w:val="0"/>
          <w:lang w:eastAsia="cs-CZ"/>
          <w14:ligatures w14:val="none"/>
        </w:rPr>
      </w:pPr>
      <w:r w:rsidRPr="0068266B">
        <w:rPr>
          <w:rFonts w:ascii="Tahoma" w:eastAsia="Times New Roman" w:hAnsi="Tahoma" w:cs="Tahoma"/>
          <w:kern w:val="0"/>
          <w:lang w:eastAsia="cs-CZ"/>
          <w14:ligatures w14:val="none"/>
        </w:rPr>
        <w:t xml:space="preserve">se sídlem: </w:t>
      </w:r>
      <w:r w:rsidR="0068266B">
        <w:rPr>
          <w:rFonts w:ascii="Tahoma" w:eastAsia="Times New Roman" w:hAnsi="Tahoma" w:cs="Tahoma"/>
          <w:kern w:val="0"/>
          <w:lang w:eastAsia="cs-CZ"/>
          <w14:ligatures w14:val="none"/>
        </w:rPr>
        <w:t>………………………………………..</w:t>
      </w:r>
      <w:r w:rsidR="0068266B" w:rsidRPr="0068266B">
        <w:rPr>
          <w:rFonts w:ascii="Tahoma" w:eastAsia="Times New Roman" w:hAnsi="Tahoma" w:cs="Tahoma"/>
          <w:kern w:val="0"/>
          <w:lang w:eastAsia="cs-CZ"/>
          <w14:ligatures w14:val="none"/>
        </w:rPr>
        <w:t xml:space="preserve">., </w:t>
      </w:r>
    </w:p>
    <w:p w14:paraId="5A4975EB" w14:textId="70AC7F15" w:rsidR="0068266B" w:rsidRPr="0068266B" w:rsidRDefault="0068266B" w:rsidP="006826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ahoma" w:eastAsia="Times New Roman" w:hAnsi="Tahoma" w:cs="Tahoma"/>
          <w:kern w:val="0"/>
          <w:lang w:eastAsia="cs-CZ"/>
          <w14:ligatures w14:val="none"/>
        </w:rPr>
      </w:pPr>
      <w:r>
        <w:rPr>
          <w:rFonts w:ascii="Tahoma" w:eastAsia="Times New Roman" w:hAnsi="Tahoma" w:cs="Tahoma"/>
          <w:kern w:val="0"/>
          <w:lang w:eastAsia="cs-CZ"/>
          <w14:ligatures w14:val="none"/>
        </w:rPr>
        <w:t>IČ………………………………………..</w:t>
      </w:r>
      <w:r w:rsidRPr="0068266B">
        <w:rPr>
          <w:rFonts w:ascii="Tahoma" w:eastAsia="Times New Roman" w:hAnsi="Tahoma" w:cs="Tahoma"/>
          <w:kern w:val="0"/>
          <w:lang w:eastAsia="cs-CZ"/>
          <w14:ligatures w14:val="none"/>
        </w:rPr>
        <w:t xml:space="preserve">., </w:t>
      </w:r>
    </w:p>
    <w:p w14:paraId="56ED65B9" w14:textId="77124911" w:rsidR="0068266B" w:rsidRPr="0068266B" w:rsidRDefault="004373D2" w:rsidP="006826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ahoma" w:eastAsia="Times New Roman" w:hAnsi="Tahoma" w:cs="Tahoma"/>
          <w:kern w:val="0"/>
          <w:lang w:eastAsia="cs-CZ"/>
          <w14:ligatures w14:val="none"/>
        </w:rPr>
      </w:pPr>
      <w:r w:rsidRPr="0068266B">
        <w:rPr>
          <w:rFonts w:ascii="Tahoma" w:eastAsia="Times New Roman" w:hAnsi="Tahoma" w:cs="Tahoma"/>
          <w:kern w:val="0"/>
          <w:lang w:eastAsia="cs-CZ"/>
          <w14:ligatures w14:val="none"/>
        </w:rPr>
        <w:t xml:space="preserve">DIČ: </w:t>
      </w:r>
      <w:r w:rsidR="0068266B">
        <w:rPr>
          <w:rFonts w:ascii="Tahoma" w:eastAsia="Times New Roman" w:hAnsi="Tahoma" w:cs="Tahoma"/>
          <w:kern w:val="0"/>
          <w:lang w:eastAsia="cs-CZ"/>
          <w14:ligatures w14:val="none"/>
        </w:rPr>
        <w:t>………………………………………..</w:t>
      </w:r>
      <w:r w:rsidR="0068266B" w:rsidRPr="0068266B">
        <w:rPr>
          <w:rFonts w:ascii="Tahoma" w:eastAsia="Times New Roman" w:hAnsi="Tahoma" w:cs="Tahoma"/>
          <w:kern w:val="0"/>
          <w:lang w:eastAsia="cs-CZ"/>
          <w14:ligatures w14:val="none"/>
        </w:rPr>
        <w:t xml:space="preserve">., </w:t>
      </w:r>
    </w:p>
    <w:p w14:paraId="7F3B4984" w14:textId="77777777" w:rsidR="0068266B" w:rsidRPr="0068266B" w:rsidRDefault="004373D2" w:rsidP="006826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ahoma" w:eastAsia="Times New Roman" w:hAnsi="Tahoma" w:cs="Tahoma"/>
          <w:kern w:val="0"/>
          <w:lang w:eastAsia="cs-CZ"/>
          <w14:ligatures w14:val="none"/>
        </w:rPr>
      </w:pPr>
      <w:r w:rsidRPr="0068266B">
        <w:rPr>
          <w:rFonts w:ascii="Tahoma" w:eastAsia="Times New Roman" w:hAnsi="Tahoma" w:cs="Tahoma"/>
          <w:kern w:val="0"/>
          <w:lang w:eastAsia="cs-CZ"/>
          <w14:ligatures w14:val="none"/>
        </w:rPr>
        <w:t xml:space="preserve">zastoupen </w:t>
      </w:r>
      <w:r w:rsidR="0068266B">
        <w:rPr>
          <w:rFonts w:ascii="Tahoma" w:eastAsia="Times New Roman" w:hAnsi="Tahoma" w:cs="Tahoma"/>
          <w:kern w:val="0"/>
          <w:lang w:eastAsia="cs-CZ"/>
          <w14:ligatures w14:val="none"/>
        </w:rPr>
        <w:t>………………………………………..</w:t>
      </w:r>
      <w:r w:rsidR="0068266B" w:rsidRPr="0068266B">
        <w:rPr>
          <w:rFonts w:ascii="Tahoma" w:eastAsia="Times New Roman" w:hAnsi="Tahoma" w:cs="Tahoma"/>
          <w:kern w:val="0"/>
          <w:lang w:eastAsia="cs-CZ"/>
          <w14:ligatures w14:val="none"/>
        </w:rPr>
        <w:t xml:space="preserve">., </w:t>
      </w:r>
    </w:p>
    <w:p w14:paraId="431E7381" w14:textId="77777777" w:rsidR="0068266B" w:rsidRPr="0068266B" w:rsidRDefault="004373D2" w:rsidP="006826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ahoma" w:eastAsia="Times New Roman" w:hAnsi="Tahoma" w:cs="Tahoma"/>
          <w:kern w:val="0"/>
          <w:lang w:eastAsia="cs-CZ"/>
          <w14:ligatures w14:val="none"/>
        </w:rPr>
      </w:pPr>
      <w:r w:rsidRPr="0068266B">
        <w:rPr>
          <w:rFonts w:ascii="Tahoma" w:eastAsia="Times New Roman" w:hAnsi="Tahoma" w:cs="Tahoma"/>
          <w:kern w:val="0"/>
          <w:lang w:eastAsia="cs-CZ"/>
          <w14:ligatures w14:val="none"/>
        </w:rPr>
        <w:t xml:space="preserve">Mobil: </w:t>
      </w:r>
      <w:r w:rsidR="0068266B">
        <w:rPr>
          <w:rFonts w:ascii="Tahoma" w:eastAsia="Times New Roman" w:hAnsi="Tahoma" w:cs="Tahoma"/>
          <w:kern w:val="0"/>
          <w:lang w:eastAsia="cs-CZ"/>
          <w14:ligatures w14:val="none"/>
        </w:rPr>
        <w:t>………………………………………..</w:t>
      </w:r>
      <w:r w:rsidR="0068266B" w:rsidRPr="0068266B">
        <w:rPr>
          <w:rFonts w:ascii="Tahoma" w:eastAsia="Times New Roman" w:hAnsi="Tahoma" w:cs="Tahoma"/>
          <w:kern w:val="0"/>
          <w:lang w:eastAsia="cs-CZ"/>
          <w14:ligatures w14:val="none"/>
        </w:rPr>
        <w:t xml:space="preserve">., </w:t>
      </w:r>
    </w:p>
    <w:p w14:paraId="176A8E65" w14:textId="6A901B3F" w:rsidR="0068266B" w:rsidRPr="0068266B" w:rsidRDefault="0068266B" w:rsidP="006826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ahoma" w:eastAsia="Times New Roman" w:hAnsi="Tahoma" w:cs="Tahoma"/>
          <w:kern w:val="0"/>
          <w:lang w:eastAsia="cs-CZ"/>
          <w14:ligatures w14:val="none"/>
        </w:rPr>
      </w:pPr>
      <w:r>
        <w:rPr>
          <w:rFonts w:ascii="Tahoma" w:eastAsia="Times New Roman" w:hAnsi="Tahoma" w:cs="Tahoma"/>
          <w:kern w:val="0"/>
          <w:lang w:eastAsia="cs-CZ"/>
          <w14:ligatures w14:val="none"/>
        </w:rPr>
        <w:t>Mail</w:t>
      </w:r>
      <w:r w:rsidR="004373D2" w:rsidRPr="0068266B">
        <w:rPr>
          <w:rFonts w:ascii="Tahoma" w:eastAsia="Times New Roman" w:hAnsi="Tahoma" w:cs="Tahoma"/>
          <w:kern w:val="0"/>
          <w:lang w:eastAsia="cs-CZ"/>
          <w14:ligatures w14:val="none"/>
        </w:rPr>
        <w:t xml:space="preserve"> </w:t>
      </w:r>
      <w:r>
        <w:rPr>
          <w:rFonts w:ascii="Tahoma" w:eastAsia="Times New Roman" w:hAnsi="Tahoma" w:cs="Tahoma"/>
          <w:kern w:val="0"/>
          <w:lang w:eastAsia="cs-CZ"/>
          <w14:ligatures w14:val="none"/>
        </w:rPr>
        <w:t>………………………………………..</w:t>
      </w:r>
      <w:r w:rsidRPr="0068266B">
        <w:rPr>
          <w:rFonts w:ascii="Tahoma" w:eastAsia="Times New Roman" w:hAnsi="Tahoma" w:cs="Tahoma"/>
          <w:kern w:val="0"/>
          <w:lang w:eastAsia="cs-CZ"/>
          <w14:ligatures w14:val="none"/>
        </w:rPr>
        <w:t xml:space="preserve">., </w:t>
      </w:r>
    </w:p>
    <w:p w14:paraId="5DD0BD6B" w14:textId="6DE5880A" w:rsidR="004373D2" w:rsidRPr="0068266B" w:rsidRDefault="004373D2" w:rsidP="004373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ahoma" w:eastAsia="Times New Roman" w:hAnsi="Tahoma" w:cs="Tahoma"/>
          <w:kern w:val="0"/>
          <w:lang w:eastAsia="cs-CZ"/>
          <w14:ligatures w14:val="none"/>
        </w:rPr>
      </w:pPr>
    </w:p>
    <w:p w14:paraId="2BFF8AAA" w14:textId="3DC0D8D9" w:rsidR="004373D2" w:rsidRPr="0068266B" w:rsidRDefault="004373D2" w:rsidP="004373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ahoma" w:eastAsia="Times New Roman" w:hAnsi="Tahoma" w:cs="Tahoma"/>
          <w:kern w:val="0"/>
          <w:lang w:eastAsia="cs-CZ"/>
          <w14:ligatures w14:val="none"/>
        </w:rPr>
      </w:pPr>
      <w:r w:rsidRPr="0068266B">
        <w:rPr>
          <w:rFonts w:ascii="Tahoma" w:eastAsia="Times New Roman" w:hAnsi="Tahoma" w:cs="Tahoma"/>
          <w:kern w:val="0"/>
          <w:lang w:eastAsia="cs-CZ"/>
          <w14:ligatures w14:val="none"/>
        </w:rPr>
        <w:t xml:space="preserve">(dále jen zhotovitel) </w:t>
      </w:r>
    </w:p>
    <w:p w14:paraId="0577589A" w14:textId="2BE9A738" w:rsidR="004373D2" w:rsidRPr="0068266B" w:rsidRDefault="004373D2" w:rsidP="004373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ahoma" w:eastAsia="Times New Roman" w:hAnsi="Tahoma" w:cs="Tahoma"/>
          <w:kern w:val="0"/>
          <w:lang w:eastAsia="cs-CZ"/>
          <w14:ligatures w14:val="none"/>
        </w:rPr>
      </w:pPr>
      <w:r w:rsidRPr="0068266B">
        <w:rPr>
          <w:rFonts w:ascii="Tahoma" w:eastAsia="Times New Roman" w:hAnsi="Tahoma" w:cs="Tahoma"/>
          <w:kern w:val="0"/>
          <w:lang w:eastAsia="cs-CZ"/>
          <w14:ligatures w14:val="none"/>
        </w:rPr>
        <w:t xml:space="preserve">na straně druhé </w:t>
      </w:r>
    </w:p>
    <w:p w14:paraId="211073AE" w14:textId="77777777" w:rsidR="0068266B" w:rsidRPr="0068266B" w:rsidRDefault="0068266B" w:rsidP="004373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ahoma" w:eastAsia="Times New Roman" w:hAnsi="Tahoma" w:cs="Tahoma"/>
          <w:kern w:val="0"/>
          <w:lang w:eastAsia="cs-CZ"/>
          <w14:ligatures w14:val="none"/>
        </w:rPr>
      </w:pPr>
    </w:p>
    <w:p w14:paraId="5826C351" w14:textId="0F32A91D" w:rsidR="004373D2" w:rsidRPr="0068266B" w:rsidRDefault="004373D2" w:rsidP="004373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ahoma" w:eastAsia="Times New Roman" w:hAnsi="Tahoma" w:cs="Tahoma"/>
          <w:kern w:val="0"/>
          <w:lang w:eastAsia="cs-CZ"/>
          <w14:ligatures w14:val="none"/>
        </w:rPr>
      </w:pPr>
      <w:r w:rsidRPr="0068266B">
        <w:rPr>
          <w:rFonts w:ascii="Tahoma" w:eastAsia="Times New Roman" w:hAnsi="Tahoma" w:cs="Tahoma"/>
          <w:kern w:val="0"/>
          <w:lang w:eastAsia="cs-CZ"/>
          <w14:ligatures w14:val="none"/>
        </w:rPr>
        <w:t xml:space="preserve">uzavřeli dnešního dne, měsíce a roku tuto smlouvu o zajištění úklidových služeb (dále jen Smlouvu): </w:t>
      </w:r>
    </w:p>
    <w:p w14:paraId="661C200B" w14:textId="77777777" w:rsidR="0068266B" w:rsidRPr="0068266B" w:rsidRDefault="0068266B" w:rsidP="004373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ahoma" w:eastAsia="Times New Roman" w:hAnsi="Tahoma" w:cs="Tahoma"/>
          <w:kern w:val="0"/>
          <w:lang w:eastAsia="cs-CZ"/>
          <w14:ligatures w14:val="none"/>
        </w:rPr>
      </w:pPr>
    </w:p>
    <w:p w14:paraId="678FB470" w14:textId="77777777" w:rsidR="0068266B" w:rsidRPr="0068266B" w:rsidRDefault="0068266B" w:rsidP="004373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ahoma" w:eastAsia="Times New Roman" w:hAnsi="Tahoma" w:cs="Tahoma"/>
          <w:kern w:val="0"/>
          <w:lang w:eastAsia="cs-CZ"/>
          <w14:ligatures w14:val="none"/>
        </w:rPr>
      </w:pPr>
    </w:p>
    <w:p w14:paraId="478E64DB" w14:textId="2D50F6BF" w:rsidR="0068266B" w:rsidRPr="0068266B" w:rsidRDefault="0068266B" w:rsidP="006826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ahoma" w:eastAsia="Times New Roman" w:hAnsi="Tahoma" w:cs="Tahoma"/>
          <w:b/>
          <w:bCs/>
          <w:kern w:val="0"/>
          <w:lang w:eastAsia="cs-CZ"/>
          <w14:ligatures w14:val="none"/>
        </w:rPr>
      </w:pPr>
      <w:r w:rsidRPr="0068266B">
        <w:rPr>
          <w:rFonts w:ascii="Tahoma" w:eastAsia="Times New Roman" w:hAnsi="Tahoma" w:cs="Tahoma"/>
          <w:b/>
          <w:bCs/>
          <w:kern w:val="0"/>
          <w:lang w:eastAsia="cs-CZ"/>
          <w14:ligatures w14:val="none"/>
        </w:rPr>
        <w:t>I.</w:t>
      </w:r>
    </w:p>
    <w:p w14:paraId="79A64BCE" w14:textId="4B34E6FD" w:rsidR="004373D2" w:rsidRPr="0068266B" w:rsidRDefault="004373D2" w:rsidP="006826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ahoma" w:eastAsia="Times New Roman" w:hAnsi="Tahoma" w:cs="Tahoma"/>
          <w:b/>
          <w:bCs/>
          <w:kern w:val="0"/>
          <w:lang w:eastAsia="cs-CZ"/>
          <w14:ligatures w14:val="none"/>
        </w:rPr>
      </w:pPr>
      <w:r w:rsidRPr="0068266B">
        <w:rPr>
          <w:rFonts w:ascii="Tahoma" w:eastAsia="Times New Roman" w:hAnsi="Tahoma" w:cs="Tahoma"/>
          <w:b/>
          <w:bCs/>
          <w:kern w:val="0"/>
          <w:lang w:eastAsia="cs-CZ"/>
          <w14:ligatures w14:val="none"/>
        </w:rPr>
        <w:t>Předmět díla</w:t>
      </w:r>
    </w:p>
    <w:p w14:paraId="0BA2AAFE" w14:textId="76FF4118" w:rsidR="004373D2" w:rsidRDefault="004373D2" w:rsidP="0065564F">
      <w:pPr>
        <w:pStyle w:val="Odstavecseseznamem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hanging="720"/>
        <w:jc w:val="both"/>
        <w:rPr>
          <w:rFonts w:ascii="Tahoma" w:eastAsia="Times New Roman" w:hAnsi="Tahoma" w:cs="Tahoma"/>
          <w:kern w:val="0"/>
          <w:lang w:eastAsia="cs-CZ"/>
          <w14:ligatures w14:val="none"/>
        </w:rPr>
      </w:pPr>
      <w:r w:rsidRPr="0068266B">
        <w:rPr>
          <w:rFonts w:ascii="Tahoma" w:eastAsia="Times New Roman" w:hAnsi="Tahoma" w:cs="Tahoma"/>
          <w:kern w:val="0"/>
          <w:lang w:eastAsia="cs-CZ"/>
          <w14:ligatures w14:val="none"/>
        </w:rPr>
        <w:t>Zhotovitel se zavazuje provést na svůj náklad a nebezpečí pro objednatele dílo a</w:t>
      </w:r>
      <w:r w:rsidR="0068266B" w:rsidRPr="0068266B">
        <w:rPr>
          <w:rFonts w:ascii="Tahoma" w:eastAsia="Times New Roman" w:hAnsi="Tahoma" w:cs="Tahoma"/>
          <w:kern w:val="0"/>
          <w:lang w:eastAsia="cs-CZ"/>
          <w14:ligatures w14:val="none"/>
        </w:rPr>
        <w:t xml:space="preserve"> </w:t>
      </w:r>
      <w:r w:rsidR="0068266B">
        <w:rPr>
          <w:rFonts w:ascii="Tahoma" w:eastAsia="Times New Roman" w:hAnsi="Tahoma" w:cs="Tahoma"/>
          <w:kern w:val="0"/>
          <w:lang w:eastAsia="cs-CZ"/>
          <w14:ligatures w14:val="none"/>
        </w:rPr>
        <w:t>o</w:t>
      </w:r>
      <w:r w:rsidRPr="0068266B">
        <w:rPr>
          <w:rFonts w:ascii="Tahoma" w:eastAsia="Times New Roman" w:hAnsi="Tahoma" w:cs="Tahoma"/>
          <w:kern w:val="0"/>
          <w:lang w:eastAsia="cs-CZ"/>
          <w14:ligatures w14:val="none"/>
        </w:rPr>
        <w:t>bjednatel se zavazuje dílo převzít a zaplatit cenu, to vše za podmínek v této smlouvě</w:t>
      </w:r>
      <w:r w:rsidR="00805B88">
        <w:rPr>
          <w:rFonts w:ascii="Tahoma" w:eastAsia="Times New Roman" w:hAnsi="Tahoma" w:cs="Tahoma"/>
          <w:kern w:val="0"/>
          <w:lang w:eastAsia="cs-CZ"/>
          <w14:ligatures w14:val="none"/>
        </w:rPr>
        <w:t xml:space="preserve"> </w:t>
      </w:r>
      <w:r w:rsidRPr="0068266B">
        <w:rPr>
          <w:rFonts w:ascii="Tahoma" w:eastAsia="Times New Roman" w:hAnsi="Tahoma" w:cs="Tahoma"/>
          <w:kern w:val="0"/>
          <w:lang w:eastAsia="cs-CZ"/>
          <w14:ligatures w14:val="none"/>
        </w:rPr>
        <w:t xml:space="preserve">sjednaných. </w:t>
      </w:r>
    </w:p>
    <w:p w14:paraId="5E23DA59" w14:textId="77777777" w:rsidR="0068266B" w:rsidRPr="0068266B" w:rsidRDefault="0068266B" w:rsidP="0065564F">
      <w:pPr>
        <w:pStyle w:val="Odstavecseseznamem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hanging="720"/>
        <w:jc w:val="both"/>
        <w:rPr>
          <w:rFonts w:ascii="Tahoma" w:eastAsia="Times New Roman" w:hAnsi="Tahoma" w:cs="Tahoma"/>
          <w:kern w:val="0"/>
          <w:lang w:eastAsia="cs-CZ"/>
          <w14:ligatures w14:val="none"/>
        </w:rPr>
      </w:pPr>
    </w:p>
    <w:p w14:paraId="730362CA" w14:textId="77777777" w:rsidR="003651A2" w:rsidRDefault="004373D2" w:rsidP="0065564F">
      <w:pPr>
        <w:pStyle w:val="Odstavecseseznamem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hanging="720"/>
        <w:rPr>
          <w:rFonts w:ascii="Tahoma" w:eastAsia="Times New Roman" w:hAnsi="Tahoma" w:cs="Tahoma"/>
          <w:kern w:val="0"/>
          <w:lang w:eastAsia="cs-CZ"/>
          <w14:ligatures w14:val="none"/>
        </w:rPr>
      </w:pPr>
      <w:r w:rsidRPr="0068266B">
        <w:rPr>
          <w:rFonts w:ascii="Tahoma" w:eastAsia="Times New Roman" w:hAnsi="Tahoma" w:cs="Tahoma"/>
          <w:kern w:val="0"/>
          <w:lang w:eastAsia="cs-CZ"/>
          <w14:ligatures w14:val="none"/>
        </w:rPr>
        <w:t>Předmětem díla je</w:t>
      </w:r>
      <w:r w:rsidR="003651A2">
        <w:rPr>
          <w:rFonts w:ascii="Tahoma" w:eastAsia="Times New Roman" w:hAnsi="Tahoma" w:cs="Tahoma"/>
          <w:kern w:val="0"/>
          <w:lang w:eastAsia="cs-CZ"/>
          <w14:ligatures w14:val="none"/>
        </w:rPr>
        <w:t>:</w:t>
      </w:r>
    </w:p>
    <w:p w14:paraId="1166EB3E" w14:textId="2EE3C4D8" w:rsidR="0068266B" w:rsidRDefault="004373D2" w:rsidP="003651A2">
      <w:pPr>
        <w:pStyle w:val="Odstavecseseznamem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ahoma" w:eastAsia="Times New Roman" w:hAnsi="Tahoma" w:cs="Tahoma"/>
          <w:kern w:val="0"/>
          <w:lang w:eastAsia="cs-CZ"/>
          <w14:ligatures w14:val="none"/>
        </w:rPr>
      </w:pPr>
      <w:r w:rsidRPr="0068266B">
        <w:rPr>
          <w:rFonts w:ascii="Tahoma" w:eastAsia="Times New Roman" w:hAnsi="Tahoma" w:cs="Tahoma"/>
          <w:kern w:val="0"/>
          <w:lang w:eastAsia="cs-CZ"/>
          <w14:ligatures w14:val="none"/>
        </w:rPr>
        <w:t xml:space="preserve"> </w:t>
      </w:r>
    </w:p>
    <w:p w14:paraId="3322DDBD" w14:textId="5A85530B" w:rsidR="004373D2" w:rsidRPr="0068266B" w:rsidRDefault="004373D2" w:rsidP="0065564F">
      <w:pPr>
        <w:pStyle w:val="Odstavecseseznamem"/>
        <w:numPr>
          <w:ilvl w:val="1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20" w:hanging="11"/>
        <w:rPr>
          <w:rFonts w:ascii="Tahoma" w:eastAsia="Times New Roman" w:hAnsi="Tahoma" w:cs="Tahoma"/>
          <w:kern w:val="0"/>
          <w:lang w:eastAsia="cs-CZ"/>
          <w14:ligatures w14:val="none"/>
        </w:rPr>
      </w:pPr>
      <w:r w:rsidRPr="0068266B">
        <w:rPr>
          <w:rFonts w:ascii="Tahoma" w:eastAsia="Times New Roman" w:hAnsi="Tahoma" w:cs="Tahoma"/>
          <w:kern w:val="0"/>
          <w:lang w:eastAsia="cs-CZ"/>
          <w14:ligatures w14:val="none"/>
        </w:rPr>
        <w:t xml:space="preserve">pravidelné provádění úklidu v době od </w:t>
      </w:r>
      <w:r w:rsidR="003651A2">
        <w:rPr>
          <w:rFonts w:ascii="Tahoma" w:eastAsia="Times New Roman" w:hAnsi="Tahoma" w:cs="Tahoma"/>
          <w:kern w:val="0"/>
          <w:lang w:eastAsia="cs-CZ"/>
          <w14:ligatures w14:val="none"/>
        </w:rPr>
        <w:t>…</w:t>
      </w:r>
      <w:proofErr w:type="gramStart"/>
      <w:r w:rsidR="003651A2">
        <w:rPr>
          <w:rFonts w:ascii="Tahoma" w:eastAsia="Times New Roman" w:hAnsi="Tahoma" w:cs="Tahoma"/>
          <w:kern w:val="0"/>
          <w:lang w:eastAsia="cs-CZ"/>
          <w14:ligatures w14:val="none"/>
        </w:rPr>
        <w:t>…….</w:t>
      </w:r>
      <w:proofErr w:type="gramEnd"/>
      <w:r w:rsidR="003651A2">
        <w:rPr>
          <w:rFonts w:ascii="Tahoma" w:eastAsia="Times New Roman" w:hAnsi="Tahoma" w:cs="Tahoma"/>
          <w:kern w:val="0"/>
          <w:lang w:eastAsia="cs-CZ"/>
          <w14:ligatures w14:val="none"/>
        </w:rPr>
        <w:t>2023</w:t>
      </w:r>
      <w:r w:rsidRPr="0068266B">
        <w:rPr>
          <w:rFonts w:ascii="Tahoma" w:eastAsia="Times New Roman" w:hAnsi="Tahoma" w:cs="Tahoma"/>
          <w:kern w:val="0"/>
          <w:lang w:eastAsia="cs-CZ"/>
          <w14:ligatures w14:val="none"/>
        </w:rPr>
        <w:t xml:space="preserve"> </w:t>
      </w:r>
      <w:r w:rsidRPr="0068266B">
        <w:rPr>
          <w:rFonts w:ascii="Tahoma" w:eastAsia="Times New Roman" w:hAnsi="Tahoma" w:cs="Tahoma"/>
          <w:kern w:val="0"/>
          <w:lang w:eastAsia="cs-CZ"/>
          <w14:ligatures w14:val="none"/>
        </w:rPr>
        <w:br/>
      </w:r>
    </w:p>
    <w:p w14:paraId="5BA17174" w14:textId="047F650C" w:rsidR="004373D2" w:rsidRPr="0068266B" w:rsidRDefault="004373D2" w:rsidP="006556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28" w:hanging="720"/>
        <w:rPr>
          <w:rFonts w:ascii="Tahoma" w:eastAsia="Times New Roman" w:hAnsi="Tahoma" w:cs="Tahoma"/>
          <w:b/>
          <w:bCs/>
          <w:kern w:val="0"/>
          <w:lang w:eastAsia="cs-CZ"/>
          <w14:ligatures w14:val="none"/>
        </w:rPr>
      </w:pPr>
      <w:r w:rsidRPr="0068266B">
        <w:rPr>
          <w:rFonts w:ascii="Tahoma" w:eastAsia="Times New Roman" w:hAnsi="Tahoma" w:cs="Tahoma"/>
          <w:b/>
          <w:bCs/>
          <w:kern w:val="0"/>
          <w:lang w:eastAsia="cs-CZ"/>
          <w14:ligatures w14:val="none"/>
        </w:rPr>
        <w:t xml:space="preserve">Hlavní budova v Truhlářské ulici 22: </w:t>
      </w:r>
    </w:p>
    <w:p w14:paraId="5B8A4827" w14:textId="7BEAFE35" w:rsidR="004373D2" w:rsidRPr="0068266B" w:rsidRDefault="004373D2" w:rsidP="0065564F">
      <w:pPr>
        <w:pStyle w:val="Odstavecseseznamem"/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hanging="720"/>
        <w:rPr>
          <w:rFonts w:ascii="Tahoma" w:eastAsia="Times New Roman" w:hAnsi="Tahoma" w:cs="Tahoma"/>
          <w:kern w:val="0"/>
          <w:lang w:eastAsia="cs-CZ"/>
          <w14:ligatures w14:val="none"/>
        </w:rPr>
      </w:pPr>
      <w:r w:rsidRPr="0068266B">
        <w:rPr>
          <w:rFonts w:ascii="Tahoma" w:eastAsia="Times New Roman" w:hAnsi="Tahoma" w:cs="Tahoma"/>
          <w:kern w:val="0"/>
          <w:lang w:eastAsia="cs-CZ"/>
          <w14:ligatures w14:val="none"/>
        </w:rPr>
        <w:t xml:space="preserve">5 </w:t>
      </w:r>
      <w:proofErr w:type="gramStart"/>
      <w:r w:rsidRPr="0068266B">
        <w:rPr>
          <w:rFonts w:ascii="Tahoma" w:eastAsia="Times New Roman" w:hAnsi="Tahoma" w:cs="Tahoma"/>
          <w:kern w:val="0"/>
          <w:lang w:eastAsia="cs-CZ"/>
          <w14:ligatures w14:val="none"/>
        </w:rPr>
        <w:t>pracov</w:t>
      </w:r>
      <w:r w:rsidR="0068266B">
        <w:rPr>
          <w:rFonts w:ascii="Tahoma" w:eastAsia="Times New Roman" w:hAnsi="Tahoma" w:cs="Tahoma"/>
          <w:kern w:val="0"/>
          <w:lang w:eastAsia="cs-CZ"/>
          <w14:ligatures w14:val="none"/>
        </w:rPr>
        <w:t>níků</w:t>
      </w:r>
      <w:r w:rsidRPr="0068266B">
        <w:rPr>
          <w:rFonts w:ascii="Tahoma" w:eastAsia="Times New Roman" w:hAnsi="Tahoma" w:cs="Tahoma"/>
          <w:kern w:val="0"/>
          <w:lang w:eastAsia="cs-CZ"/>
          <w14:ligatures w14:val="none"/>
        </w:rPr>
        <w:t xml:space="preserve"> - denní</w:t>
      </w:r>
      <w:proofErr w:type="gramEnd"/>
      <w:r w:rsidRPr="0068266B">
        <w:rPr>
          <w:rFonts w:ascii="Tahoma" w:eastAsia="Times New Roman" w:hAnsi="Tahoma" w:cs="Tahoma"/>
          <w:kern w:val="0"/>
          <w:lang w:eastAsia="cs-CZ"/>
          <w14:ligatures w14:val="none"/>
        </w:rPr>
        <w:t xml:space="preserve"> pravidelný úklid, </w:t>
      </w:r>
    </w:p>
    <w:p w14:paraId="6A879C26" w14:textId="22DC59B7" w:rsidR="004373D2" w:rsidRPr="0068266B" w:rsidRDefault="004373D2" w:rsidP="0065564F">
      <w:pPr>
        <w:pStyle w:val="Odstavecseseznamem"/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hanging="720"/>
        <w:rPr>
          <w:rFonts w:ascii="Tahoma" w:eastAsia="Times New Roman" w:hAnsi="Tahoma" w:cs="Tahoma"/>
          <w:kern w:val="0"/>
          <w:lang w:eastAsia="cs-CZ"/>
          <w14:ligatures w14:val="none"/>
        </w:rPr>
      </w:pPr>
      <w:r w:rsidRPr="0068266B">
        <w:rPr>
          <w:rFonts w:ascii="Tahoma" w:eastAsia="Times New Roman" w:hAnsi="Tahoma" w:cs="Tahoma"/>
          <w:kern w:val="0"/>
          <w:lang w:eastAsia="cs-CZ"/>
          <w14:ligatures w14:val="none"/>
        </w:rPr>
        <w:t xml:space="preserve">2 </w:t>
      </w:r>
      <w:proofErr w:type="gramStart"/>
      <w:r w:rsidR="0068266B">
        <w:rPr>
          <w:rFonts w:ascii="Tahoma" w:eastAsia="Times New Roman" w:hAnsi="Tahoma" w:cs="Tahoma"/>
          <w:kern w:val="0"/>
          <w:lang w:eastAsia="cs-CZ"/>
          <w14:ligatures w14:val="none"/>
        </w:rPr>
        <w:t>pracovníci</w:t>
      </w:r>
      <w:r w:rsidRPr="0068266B">
        <w:rPr>
          <w:rFonts w:ascii="Tahoma" w:eastAsia="Times New Roman" w:hAnsi="Tahoma" w:cs="Tahoma"/>
          <w:kern w:val="0"/>
          <w:lang w:eastAsia="cs-CZ"/>
          <w14:ligatures w14:val="none"/>
        </w:rPr>
        <w:t xml:space="preserve"> - denní</w:t>
      </w:r>
      <w:proofErr w:type="gramEnd"/>
      <w:r w:rsidRPr="0068266B">
        <w:rPr>
          <w:rFonts w:ascii="Tahoma" w:eastAsia="Times New Roman" w:hAnsi="Tahoma" w:cs="Tahoma"/>
          <w:kern w:val="0"/>
          <w:lang w:eastAsia="cs-CZ"/>
          <w14:ligatures w14:val="none"/>
        </w:rPr>
        <w:t xml:space="preserve"> recepční služba (pracovníci budou průběžně umývat podlahovou plochu vstupu do školy), </w:t>
      </w:r>
    </w:p>
    <w:p w14:paraId="5B8D9F8E" w14:textId="0FA9E5D2" w:rsidR="004373D2" w:rsidRPr="0068266B" w:rsidRDefault="004373D2" w:rsidP="0065564F">
      <w:pPr>
        <w:pStyle w:val="Odstavecseseznamem"/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hanging="720"/>
        <w:rPr>
          <w:rFonts w:ascii="Tahoma" w:eastAsia="Times New Roman" w:hAnsi="Tahoma" w:cs="Tahoma"/>
          <w:kern w:val="0"/>
          <w:lang w:eastAsia="cs-CZ"/>
          <w14:ligatures w14:val="none"/>
        </w:rPr>
      </w:pPr>
      <w:r w:rsidRPr="0068266B">
        <w:rPr>
          <w:rFonts w:ascii="Tahoma" w:eastAsia="Times New Roman" w:hAnsi="Tahoma" w:cs="Tahoma"/>
          <w:kern w:val="0"/>
          <w:lang w:eastAsia="cs-CZ"/>
          <w14:ligatures w14:val="none"/>
        </w:rPr>
        <w:t xml:space="preserve">dodání a montáž kamerového systému do bočního vchodu šaten z ulice a napojení na vrátnici (cena za nákupní cenu), </w:t>
      </w:r>
    </w:p>
    <w:p w14:paraId="64435F08" w14:textId="2830C7DB" w:rsidR="0068266B" w:rsidRDefault="004373D2" w:rsidP="0065564F">
      <w:pPr>
        <w:pStyle w:val="Odstavecseseznamem"/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hanging="720"/>
        <w:rPr>
          <w:rFonts w:ascii="Tahoma" w:eastAsia="Times New Roman" w:hAnsi="Tahoma" w:cs="Tahoma"/>
          <w:kern w:val="0"/>
          <w:lang w:eastAsia="cs-CZ"/>
          <w14:ligatures w14:val="none"/>
        </w:rPr>
      </w:pPr>
      <w:r w:rsidRPr="0068266B">
        <w:rPr>
          <w:rFonts w:ascii="Tahoma" w:eastAsia="Times New Roman" w:hAnsi="Tahoma" w:cs="Tahoma"/>
          <w:kern w:val="0"/>
          <w:lang w:eastAsia="cs-CZ"/>
          <w14:ligatures w14:val="none"/>
        </w:rPr>
        <w:t>k hlavnímu vchodu bude dodána zátěžová rohož na náklady zhotovitele</w:t>
      </w:r>
      <w:r w:rsidR="0068266B">
        <w:rPr>
          <w:rFonts w:ascii="Tahoma" w:eastAsia="Times New Roman" w:hAnsi="Tahoma" w:cs="Tahoma"/>
          <w:kern w:val="0"/>
          <w:lang w:eastAsia="cs-CZ"/>
          <w14:ligatures w14:val="none"/>
        </w:rPr>
        <w:t>,</w:t>
      </w:r>
    </w:p>
    <w:p w14:paraId="5941A283" w14:textId="50DC40A3" w:rsidR="0046558F" w:rsidRDefault="0046558F" w:rsidP="0065564F">
      <w:pPr>
        <w:pStyle w:val="Odstavecseseznamem"/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hanging="720"/>
        <w:rPr>
          <w:rFonts w:ascii="Tahoma" w:hAnsi="Tahoma" w:cs="Tahoma"/>
        </w:rPr>
      </w:pPr>
      <w:r w:rsidRPr="0068266B">
        <w:rPr>
          <w:rFonts w:ascii="Tahoma" w:hAnsi="Tahoma" w:cs="Tahoma"/>
        </w:rPr>
        <w:t>dodávky kompletních hygienických potřeb (toaletní papír, papírové ručníky, tekuté</w:t>
      </w:r>
      <w:r w:rsidR="00805B88">
        <w:rPr>
          <w:rFonts w:ascii="Tahoma" w:hAnsi="Tahoma" w:cs="Tahoma"/>
        </w:rPr>
        <w:t xml:space="preserve"> </w:t>
      </w:r>
      <w:r w:rsidRPr="0068266B">
        <w:rPr>
          <w:rFonts w:ascii="Tahoma" w:hAnsi="Tahoma" w:cs="Tahoma"/>
        </w:rPr>
        <w:t>mýdlo, igelitové sáčky do košů a skartovacích strojů, velké pytle na odnášení odpadů)</w:t>
      </w:r>
      <w:r w:rsidR="00805B88">
        <w:rPr>
          <w:rFonts w:ascii="Tahoma" w:hAnsi="Tahoma" w:cs="Tahoma"/>
        </w:rPr>
        <w:t xml:space="preserve"> </w:t>
      </w:r>
      <w:r w:rsidRPr="0068266B">
        <w:rPr>
          <w:rFonts w:ascii="Tahoma" w:hAnsi="Tahoma" w:cs="Tahoma"/>
        </w:rPr>
        <w:t>dle požadavku objednatele</w:t>
      </w:r>
      <w:r w:rsidR="0068266B">
        <w:rPr>
          <w:rFonts w:ascii="Tahoma" w:hAnsi="Tahoma" w:cs="Tahoma"/>
        </w:rPr>
        <w:t>,</w:t>
      </w:r>
      <w:r w:rsidRPr="0068266B">
        <w:rPr>
          <w:rFonts w:ascii="Tahoma" w:hAnsi="Tahoma" w:cs="Tahoma"/>
        </w:rPr>
        <w:t xml:space="preserve"> který bude v budoucnu specifikován, </w:t>
      </w:r>
      <w:r w:rsidRPr="0068266B">
        <w:rPr>
          <w:rFonts w:ascii="Tahoma" w:hAnsi="Tahoma" w:cs="Tahoma"/>
        </w:rPr>
        <w:br/>
      </w:r>
    </w:p>
    <w:p w14:paraId="31A57191" w14:textId="77777777" w:rsidR="00805B88" w:rsidRDefault="00805B88" w:rsidP="0065564F">
      <w:pPr>
        <w:pStyle w:val="FormtovanvHTML"/>
        <w:ind w:left="720" w:hanging="720"/>
        <w:rPr>
          <w:rFonts w:ascii="Tahoma" w:hAnsi="Tahoma" w:cs="Tahoma"/>
          <w:b/>
          <w:bCs/>
          <w:sz w:val="22"/>
          <w:szCs w:val="22"/>
        </w:rPr>
      </w:pPr>
    </w:p>
    <w:p w14:paraId="46046577" w14:textId="400F9A76" w:rsidR="0046558F" w:rsidRPr="0068266B" w:rsidRDefault="0068266B" w:rsidP="0065564F">
      <w:pPr>
        <w:pStyle w:val="FormtovanvHTML"/>
        <w:ind w:left="720" w:hanging="720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b/>
          <w:bCs/>
          <w:sz w:val="22"/>
          <w:szCs w:val="22"/>
        </w:rPr>
        <w:lastRenderedPageBreak/>
        <w:tab/>
      </w:r>
      <w:r w:rsidR="0046558F" w:rsidRPr="0068266B">
        <w:rPr>
          <w:rFonts w:ascii="Tahoma" w:hAnsi="Tahoma" w:cs="Tahoma"/>
          <w:b/>
          <w:bCs/>
          <w:sz w:val="22"/>
          <w:szCs w:val="22"/>
        </w:rPr>
        <w:t>Budova ZŠ v Klimentské ulici 1550/38</w:t>
      </w:r>
      <w:r w:rsidR="0046558F" w:rsidRPr="0068266B">
        <w:rPr>
          <w:rFonts w:ascii="Tahoma" w:hAnsi="Tahoma" w:cs="Tahoma"/>
          <w:sz w:val="22"/>
          <w:szCs w:val="22"/>
        </w:rPr>
        <w:br/>
      </w:r>
    </w:p>
    <w:p w14:paraId="7335B7D6" w14:textId="77777777" w:rsidR="0068266B" w:rsidRDefault="0068266B" w:rsidP="0065564F">
      <w:pPr>
        <w:pStyle w:val="FormtovanvHTML"/>
        <w:numPr>
          <w:ilvl w:val="0"/>
          <w:numId w:val="4"/>
        </w:numPr>
        <w:ind w:left="720" w:hanging="11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1 </w:t>
      </w:r>
      <w:proofErr w:type="gramStart"/>
      <w:r>
        <w:rPr>
          <w:rFonts w:ascii="Tahoma" w:hAnsi="Tahoma" w:cs="Tahoma"/>
          <w:sz w:val="22"/>
          <w:szCs w:val="22"/>
        </w:rPr>
        <w:t>pracovník</w:t>
      </w:r>
      <w:r w:rsidR="0046558F" w:rsidRPr="0068266B">
        <w:rPr>
          <w:rFonts w:ascii="Tahoma" w:hAnsi="Tahoma" w:cs="Tahoma"/>
          <w:sz w:val="22"/>
          <w:szCs w:val="22"/>
        </w:rPr>
        <w:t xml:space="preserve"> - denní</w:t>
      </w:r>
      <w:proofErr w:type="gramEnd"/>
      <w:r w:rsidR="0046558F" w:rsidRPr="0068266B">
        <w:rPr>
          <w:rFonts w:ascii="Tahoma" w:hAnsi="Tahoma" w:cs="Tahoma"/>
          <w:sz w:val="22"/>
          <w:szCs w:val="22"/>
        </w:rPr>
        <w:t xml:space="preserve"> pravidelný úklid</w:t>
      </w:r>
      <w:r>
        <w:rPr>
          <w:rFonts w:ascii="Tahoma" w:hAnsi="Tahoma" w:cs="Tahoma"/>
          <w:sz w:val="22"/>
          <w:szCs w:val="22"/>
        </w:rPr>
        <w:t>,</w:t>
      </w:r>
      <w:r w:rsidR="0046558F" w:rsidRPr="0068266B">
        <w:rPr>
          <w:rFonts w:ascii="Tahoma" w:hAnsi="Tahoma" w:cs="Tahoma"/>
          <w:sz w:val="22"/>
          <w:szCs w:val="22"/>
        </w:rPr>
        <w:t xml:space="preserve"> </w:t>
      </w:r>
    </w:p>
    <w:p w14:paraId="143C5AD9" w14:textId="571C4952" w:rsidR="0046558F" w:rsidRPr="0068266B" w:rsidRDefault="0046558F" w:rsidP="0065564F">
      <w:pPr>
        <w:pStyle w:val="FormtovanvHTML"/>
        <w:numPr>
          <w:ilvl w:val="0"/>
          <w:numId w:val="4"/>
        </w:numPr>
        <w:ind w:left="720" w:hanging="11"/>
        <w:rPr>
          <w:rFonts w:ascii="Tahoma" w:hAnsi="Tahoma" w:cs="Tahoma"/>
          <w:sz w:val="22"/>
          <w:szCs w:val="22"/>
        </w:rPr>
      </w:pPr>
      <w:r w:rsidRPr="0068266B">
        <w:rPr>
          <w:rFonts w:ascii="Tahoma" w:hAnsi="Tahoma" w:cs="Tahoma"/>
          <w:sz w:val="22"/>
          <w:szCs w:val="22"/>
        </w:rPr>
        <w:t xml:space="preserve">k hlavnímu vchodu bude dodána zátěžová rohož na náklady zhotovitele, </w:t>
      </w:r>
      <w:r w:rsidRPr="0068266B">
        <w:rPr>
          <w:rFonts w:ascii="Tahoma" w:hAnsi="Tahoma" w:cs="Tahoma"/>
          <w:sz w:val="22"/>
          <w:szCs w:val="22"/>
        </w:rPr>
        <w:br/>
      </w:r>
    </w:p>
    <w:p w14:paraId="4372E181" w14:textId="2454B7AD" w:rsidR="0068266B" w:rsidRPr="0068266B" w:rsidRDefault="0068266B" w:rsidP="0065564F">
      <w:pPr>
        <w:pStyle w:val="Odstavecseseznamem"/>
        <w:numPr>
          <w:ilvl w:val="1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20" w:hanging="11"/>
        <w:rPr>
          <w:rFonts w:ascii="Tahoma" w:eastAsia="Times New Roman" w:hAnsi="Tahoma" w:cs="Tahoma"/>
          <w:kern w:val="0"/>
          <w:lang w:eastAsia="cs-CZ"/>
          <w14:ligatures w14:val="none"/>
        </w:rPr>
      </w:pPr>
      <w:r w:rsidRPr="0068266B">
        <w:rPr>
          <w:rFonts w:ascii="Tahoma" w:hAnsi="Tahoma" w:cs="Tahoma"/>
        </w:rPr>
        <w:t>generální úklid v době od 1.7</w:t>
      </w:r>
      <w:r w:rsidR="003651A2">
        <w:rPr>
          <w:rFonts w:ascii="Tahoma" w:hAnsi="Tahoma" w:cs="Tahoma"/>
        </w:rPr>
        <w:t>……….</w:t>
      </w:r>
      <w:r w:rsidRPr="0068266B">
        <w:rPr>
          <w:rFonts w:ascii="Tahoma" w:hAnsi="Tahoma" w:cs="Tahoma"/>
        </w:rPr>
        <w:t xml:space="preserve"> do 31.8</w:t>
      </w:r>
      <w:r w:rsidR="003651A2">
        <w:rPr>
          <w:rFonts w:ascii="Tahoma" w:hAnsi="Tahoma" w:cs="Tahoma"/>
        </w:rPr>
        <w:t>…</w:t>
      </w:r>
      <w:proofErr w:type="gramStart"/>
      <w:r w:rsidR="003651A2">
        <w:rPr>
          <w:rFonts w:ascii="Tahoma" w:hAnsi="Tahoma" w:cs="Tahoma"/>
        </w:rPr>
        <w:t>…….</w:t>
      </w:r>
      <w:proofErr w:type="gramEnd"/>
      <w:r w:rsidR="003651A2">
        <w:rPr>
          <w:rFonts w:ascii="Tahoma" w:hAnsi="Tahoma" w:cs="Tahoma"/>
        </w:rPr>
        <w:t>.</w:t>
      </w:r>
      <w:r w:rsidRPr="0068266B">
        <w:rPr>
          <w:rFonts w:ascii="Tahoma" w:eastAsia="Times New Roman" w:hAnsi="Tahoma" w:cs="Tahoma"/>
          <w:kern w:val="0"/>
          <w:lang w:eastAsia="cs-CZ"/>
          <w14:ligatures w14:val="none"/>
        </w:rPr>
        <w:br/>
      </w:r>
    </w:p>
    <w:p w14:paraId="02C2AEFA" w14:textId="59B94597" w:rsidR="0046558F" w:rsidRDefault="0046558F" w:rsidP="0065564F">
      <w:pPr>
        <w:pStyle w:val="FormtovanvHTML"/>
        <w:numPr>
          <w:ilvl w:val="0"/>
          <w:numId w:val="6"/>
        </w:numPr>
        <w:ind w:left="993" w:hanging="284"/>
        <w:jc w:val="both"/>
        <w:rPr>
          <w:rFonts w:ascii="Tahoma" w:hAnsi="Tahoma" w:cs="Tahoma"/>
          <w:sz w:val="22"/>
          <w:szCs w:val="22"/>
        </w:rPr>
      </w:pPr>
      <w:r w:rsidRPr="0068266B">
        <w:rPr>
          <w:rFonts w:ascii="Tahoma" w:hAnsi="Tahoma" w:cs="Tahoma"/>
          <w:sz w:val="22"/>
          <w:szCs w:val="22"/>
        </w:rPr>
        <w:t>V době od 1.7. do 31.8. bude proveden generální úklid a malování v rozsahu dle</w:t>
      </w:r>
      <w:r w:rsidR="0068266B">
        <w:rPr>
          <w:rFonts w:ascii="Tahoma" w:hAnsi="Tahoma" w:cs="Tahoma"/>
          <w:sz w:val="22"/>
          <w:szCs w:val="22"/>
        </w:rPr>
        <w:t xml:space="preserve"> </w:t>
      </w:r>
      <w:r w:rsidRPr="0068266B">
        <w:rPr>
          <w:rFonts w:ascii="Tahoma" w:hAnsi="Tahoma" w:cs="Tahoma"/>
          <w:sz w:val="22"/>
          <w:szCs w:val="22"/>
        </w:rPr>
        <w:t>požadavku objednatele, extrakční čištění koberců v kancelářích, kabinetech. popř. třídách prvního</w:t>
      </w:r>
      <w:r w:rsidR="00805B88">
        <w:rPr>
          <w:rFonts w:ascii="Tahoma" w:hAnsi="Tahoma" w:cs="Tahoma"/>
          <w:sz w:val="22"/>
          <w:szCs w:val="22"/>
        </w:rPr>
        <w:t xml:space="preserve"> </w:t>
      </w:r>
      <w:r w:rsidR="0068266B">
        <w:rPr>
          <w:rFonts w:ascii="Tahoma" w:hAnsi="Tahoma" w:cs="Tahoma"/>
          <w:sz w:val="22"/>
          <w:szCs w:val="22"/>
        </w:rPr>
        <w:t>s</w:t>
      </w:r>
      <w:r w:rsidRPr="0068266B">
        <w:rPr>
          <w:rFonts w:ascii="Tahoma" w:hAnsi="Tahoma" w:cs="Tahoma"/>
          <w:sz w:val="22"/>
          <w:szCs w:val="22"/>
        </w:rPr>
        <w:t xml:space="preserve">tupně dle požadavku objednatele, </w:t>
      </w:r>
      <w:r w:rsidR="0068266B">
        <w:rPr>
          <w:rFonts w:ascii="Tahoma" w:hAnsi="Tahoma" w:cs="Tahoma"/>
          <w:sz w:val="22"/>
          <w:szCs w:val="22"/>
        </w:rPr>
        <w:t>b</w:t>
      </w:r>
      <w:r w:rsidRPr="0068266B">
        <w:rPr>
          <w:rFonts w:ascii="Tahoma" w:hAnsi="Tahoma" w:cs="Tahoma"/>
          <w:sz w:val="22"/>
          <w:szCs w:val="22"/>
        </w:rPr>
        <w:t xml:space="preserve">udou dodány nové štětky na WC </w:t>
      </w:r>
      <w:r w:rsidR="0068266B" w:rsidRPr="0068266B">
        <w:rPr>
          <w:rFonts w:ascii="Tahoma" w:hAnsi="Tahoma" w:cs="Tahoma"/>
          <w:sz w:val="22"/>
          <w:szCs w:val="22"/>
        </w:rPr>
        <w:t xml:space="preserve">u všech toalet </w:t>
      </w:r>
      <w:r w:rsidRPr="0068266B">
        <w:rPr>
          <w:rFonts w:ascii="Tahoma" w:hAnsi="Tahoma" w:cs="Tahoma"/>
          <w:sz w:val="22"/>
          <w:szCs w:val="22"/>
        </w:rPr>
        <w:t xml:space="preserve">a na každou toaletu </w:t>
      </w:r>
      <w:r w:rsidR="0065564F">
        <w:rPr>
          <w:rFonts w:ascii="Tahoma" w:hAnsi="Tahoma" w:cs="Tahoma"/>
          <w:sz w:val="22"/>
          <w:szCs w:val="22"/>
        </w:rPr>
        <w:t>b</w:t>
      </w:r>
      <w:r w:rsidR="0065564F" w:rsidRPr="0068266B">
        <w:rPr>
          <w:rFonts w:ascii="Tahoma" w:hAnsi="Tahoma" w:cs="Tahoma"/>
          <w:sz w:val="22"/>
          <w:szCs w:val="22"/>
        </w:rPr>
        <w:t xml:space="preserve">udou dodány </w:t>
      </w:r>
      <w:r w:rsidRPr="0068266B">
        <w:rPr>
          <w:rFonts w:ascii="Tahoma" w:hAnsi="Tahoma" w:cs="Tahoma"/>
          <w:sz w:val="22"/>
          <w:szCs w:val="22"/>
        </w:rPr>
        <w:t xml:space="preserve">jednorázově </w:t>
      </w:r>
      <w:proofErr w:type="gramStart"/>
      <w:r w:rsidRPr="0068266B">
        <w:rPr>
          <w:rFonts w:ascii="Tahoma" w:hAnsi="Tahoma" w:cs="Tahoma"/>
          <w:sz w:val="22"/>
          <w:szCs w:val="22"/>
        </w:rPr>
        <w:t>desinfekci</w:t>
      </w:r>
      <w:proofErr w:type="gramEnd"/>
      <w:r w:rsidRPr="0068266B">
        <w:rPr>
          <w:rFonts w:ascii="Tahoma" w:hAnsi="Tahoma" w:cs="Tahoma"/>
          <w:sz w:val="22"/>
          <w:szCs w:val="22"/>
        </w:rPr>
        <w:t xml:space="preserve"> na ruce</w:t>
      </w:r>
      <w:r w:rsidR="0068266B">
        <w:rPr>
          <w:rFonts w:ascii="Tahoma" w:hAnsi="Tahoma" w:cs="Tahoma"/>
          <w:sz w:val="22"/>
          <w:szCs w:val="22"/>
        </w:rPr>
        <w:t>.</w:t>
      </w:r>
    </w:p>
    <w:p w14:paraId="40418B18" w14:textId="77777777" w:rsidR="0065564F" w:rsidRPr="0068266B" w:rsidRDefault="0065564F" w:rsidP="0065564F">
      <w:pPr>
        <w:pStyle w:val="FormtovanvHTML"/>
        <w:ind w:left="720" w:hanging="720"/>
        <w:jc w:val="both"/>
        <w:rPr>
          <w:rFonts w:ascii="Tahoma" w:hAnsi="Tahoma" w:cs="Tahoma"/>
          <w:sz w:val="22"/>
          <w:szCs w:val="22"/>
        </w:rPr>
      </w:pPr>
    </w:p>
    <w:p w14:paraId="26F208DF" w14:textId="269CFA99" w:rsidR="0046558F" w:rsidRPr="0068266B" w:rsidRDefault="0046558F" w:rsidP="0065564F">
      <w:pPr>
        <w:pStyle w:val="Odstavecseseznamem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hanging="720"/>
        <w:jc w:val="both"/>
        <w:rPr>
          <w:rFonts w:ascii="Tahoma" w:hAnsi="Tahoma" w:cs="Tahoma"/>
        </w:rPr>
      </w:pPr>
      <w:r w:rsidRPr="0068266B">
        <w:rPr>
          <w:rFonts w:ascii="Tahoma" w:hAnsi="Tahoma" w:cs="Tahoma"/>
        </w:rPr>
        <w:t xml:space="preserve">Předmětem díla není údržba elektrických spotřebičů, elektroniky. digitálních strojů a </w:t>
      </w:r>
    </w:p>
    <w:p w14:paraId="2E4B110D" w14:textId="4867EC23" w:rsidR="0046558F" w:rsidRPr="0068266B" w:rsidRDefault="0065564F" w:rsidP="0065564F">
      <w:pPr>
        <w:pStyle w:val="FormtovanvHTML"/>
        <w:ind w:left="720" w:hanging="720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ab/>
      </w:r>
      <w:r w:rsidR="0046558F" w:rsidRPr="0068266B">
        <w:rPr>
          <w:rFonts w:ascii="Tahoma" w:hAnsi="Tahoma" w:cs="Tahoma"/>
          <w:sz w:val="22"/>
          <w:szCs w:val="22"/>
        </w:rPr>
        <w:t xml:space="preserve">přístrojů v objektu, vyjma běžného povrchového ošetření. </w:t>
      </w:r>
      <w:r w:rsidR="0046558F" w:rsidRPr="0068266B">
        <w:rPr>
          <w:rFonts w:ascii="Tahoma" w:hAnsi="Tahoma" w:cs="Tahoma"/>
          <w:sz w:val="22"/>
          <w:szCs w:val="22"/>
        </w:rPr>
        <w:br/>
      </w:r>
    </w:p>
    <w:p w14:paraId="445BB986" w14:textId="77777777" w:rsidR="0065564F" w:rsidRDefault="0065564F" w:rsidP="0046558F">
      <w:pPr>
        <w:pStyle w:val="FormtovanvHTML"/>
        <w:rPr>
          <w:rFonts w:ascii="Tahoma" w:hAnsi="Tahoma" w:cs="Tahoma"/>
          <w:sz w:val="22"/>
          <w:szCs w:val="22"/>
        </w:rPr>
      </w:pPr>
    </w:p>
    <w:p w14:paraId="5EFA79C3" w14:textId="0074E938" w:rsidR="0065564F" w:rsidRPr="0068266B" w:rsidRDefault="0065564F" w:rsidP="006556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ahoma" w:eastAsia="Times New Roman" w:hAnsi="Tahoma" w:cs="Tahoma"/>
          <w:b/>
          <w:bCs/>
          <w:kern w:val="0"/>
          <w:lang w:eastAsia="cs-CZ"/>
          <w14:ligatures w14:val="none"/>
        </w:rPr>
      </w:pPr>
      <w:r>
        <w:rPr>
          <w:rFonts w:ascii="Tahoma" w:eastAsia="Times New Roman" w:hAnsi="Tahoma" w:cs="Tahoma"/>
          <w:b/>
          <w:bCs/>
          <w:kern w:val="0"/>
          <w:lang w:eastAsia="cs-CZ"/>
          <w14:ligatures w14:val="none"/>
        </w:rPr>
        <w:t>I</w:t>
      </w:r>
      <w:r w:rsidRPr="0068266B">
        <w:rPr>
          <w:rFonts w:ascii="Tahoma" w:eastAsia="Times New Roman" w:hAnsi="Tahoma" w:cs="Tahoma"/>
          <w:b/>
          <w:bCs/>
          <w:kern w:val="0"/>
          <w:lang w:eastAsia="cs-CZ"/>
          <w14:ligatures w14:val="none"/>
        </w:rPr>
        <w:t>I.</w:t>
      </w:r>
    </w:p>
    <w:p w14:paraId="10AD5003" w14:textId="4CD18130" w:rsidR="0046558F" w:rsidRPr="0065564F" w:rsidRDefault="0046558F" w:rsidP="0065564F">
      <w:pPr>
        <w:pStyle w:val="FormtovanvHTML"/>
        <w:jc w:val="center"/>
        <w:rPr>
          <w:rFonts w:ascii="Tahoma" w:hAnsi="Tahoma" w:cs="Tahoma"/>
          <w:b/>
          <w:bCs/>
          <w:sz w:val="22"/>
          <w:szCs w:val="22"/>
        </w:rPr>
      </w:pPr>
      <w:r w:rsidRPr="0065564F">
        <w:rPr>
          <w:rFonts w:ascii="Tahoma" w:hAnsi="Tahoma" w:cs="Tahoma"/>
          <w:b/>
          <w:bCs/>
          <w:sz w:val="22"/>
          <w:szCs w:val="22"/>
        </w:rPr>
        <w:t xml:space="preserve">Místo a čas provádění díla </w:t>
      </w:r>
    </w:p>
    <w:p w14:paraId="72190FF8" w14:textId="4FEA1AE8" w:rsidR="0046558F" w:rsidRDefault="0046558F" w:rsidP="0065564F">
      <w:pPr>
        <w:pStyle w:val="FormtovanvHTML"/>
        <w:numPr>
          <w:ilvl w:val="1"/>
          <w:numId w:val="7"/>
        </w:numPr>
        <w:ind w:left="567" w:hanging="567"/>
        <w:jc w:val="both"/>
        <w:rPr>
          <w:rFonts w:ascii="Tahoma" w:hAnsi="Tahoma" w:cs="Tahoma"/>
          <w:sz w:val="22"/>
          <w:szCs w:val="22"/>
        </w:rPr>
      </w:pPr>
      <w:r w:rsidRPr="0065564F">
        <w:rPr>
          <w:rFonts w:ascii="Tahoma" w:hAnsi="Tahoma" w:cs="Tahoma"/>
          <w:sz w:val="22"/>
          <w:szCs w:val="22"/>
        </w:rPr>
        <w:t xml:space="preserve">Místem provádění díla jsou tyto prostory objednatele na adrese Truhlářská a Klimentská v době </w:t>
      </w:r>
      <w:proofErr w:type="gramStart"/>
      <w:r w:rsidRPr="0065564F">
        <w:rPr>
          <w:rFonts w:ascii="Tahoma" w:hAnsi="Tahoma" w:cs="Tahoma"/>
          <w:sz w:val="22"/>
          <w:szCs w:val="22"/>
        </w:rPr>
        <w:t>pondělí — pátek</w:t>
      </w:r>
      <w:proofErr w:type="gramEnd"/>
      <w:r w:rsidRPr="0065564F">
        <w:rPr>
          <w:rFonts w:ascii="Tahoma" w:hAnsi="Tahoma" w:cs="Tahoma"/>
          <w:sz w:val="22"/>
          <w:szCs w:val="22"/>
        </w:rPr>
        <w:t xml:space="preserve">. </w:t>
      </w:r>
    </w:p>
    <w:p w14:paraId="09140CF1" w14:textId="77777777" w:rsidR="0065564F" w:rsidRPr="0065564F" w:rsidRDefault="0065564F" w:rsidP="0065564F">
      <w:pPr>
        <w:pStyle w:val="FormtovanvHTML"/>
        <w:ind w:left="567"/>
        <w:jc w:val="both"/>
        <w:rPr>
          <w:rFonts w:ascii="Tahoma" w:hAnsi="Tahoma" w:cs="Tahoma"/>
          <w:sz w:val="22"/>
          <w:szCs w:val="22"/>
        </w:rPr>
      </w:pPr>
    </w:p>
    <w:p w14:paraId="20BA23C0" w14:textId="183BA905" w:rsidR="0046558F" w:rsidRPr="0065564F" w:rsidRDefault="0046558F" w:rsidP="0065564F">
      <w:pPr>
        <w:pStyle w:val="FormtovanvHTML"/>
        <w:numPr>
          <w:ilvl w:val="1"/>
          <w:numId w:val="7"/>
        </w:numPr>
        <w:ind w:left="567" w:hanging="567"/>
        <w:jc w:val="both"/>
        <w:rPr>
          <w:rFonts w:ascii="Tahoma" w:hAnsi="Tahoma" w:cs="Tahoma"/>
          <w:sz w:val="22"/>
          <w:szCs w:val="22"/>
        </w:rPr>
      </w:pPr>
      <w:r w:rsidRPr="0065564F">
        <w:rPr>
          <w:rFonts w:ascii="Tahoma" w:hAnsi="Tahoma" w:cs="Tahoma"/>
          <w:sz w:val="22"/>
          <w:szCs w:val="22"/>
        </w:rPr>
        <w:t>V budově v Klimentské ulici bude úklid probíhat od 8</w:t>
      </w:r>
      <w:r w:rsidR="0065564F">
        <w:rPr>
          <w:rFonts w:ascii="Tahoma" w:hAnsi="Tahoma" w:cs="Tahoma"/>
          <w:sz w:val="22"/>
          <w:szCs w:val="22"/>
        </w:rPr>
        <w:t>.</w:t>
      </w:r>
      <w:r w:rsidRPr="0065564F">
        <w:rPr>
          <w:rFonts w:ascii="Tahoma" w:hAnsi="Tahoma" w:cs="Tahoma"/>
          <w:sz w:val="22"/>
          <w:szCs w:val="22"/>
        </w:rPr>
        <w:t>00 hodin do 17</w:t>
      </w:r>
      <w:r w:rsidR="0065564F">
        <w:rPr>
          <w:rFonts w:ascii="Tahoma" w:hAnsi="Tahoma" w:cs="Tahoma"/>
          <w:sz w:val="22"/>
          <w:szCs w:val="22"/>
        </w:rPr>
        <w:t>.</w:t>
      </w:r>
      <w:r w:rsidRPr="0065564F">
        <w:rPr>
          <w:rFonts w:ascii="Tahoma" w:hAnsi="Tahoma" w:cs="Tahoma"/>
          <w:sz w:val="22"/>
          <w:szCs w:val="22"/>
        </w:rPr>
        <w:t>00 hodin</w:t>
      </w:r>
      <w:r w:rsidR="0065564F" w:rsidRPr="0065564F">
        <w:rPr>
          <w:rFonts w:ascii="Tahoma" w:hAnsi="Tahoma" w:cs="Tahoma"/>
          <w:sz w:val="22"/>
          <w:szCs w:val="22"/>
        </w:rPr>
        <w:t xml:space="preserve">. </w:t>
      </w:r>
      <w:r w:rsidRPr="0065564F">
        <w:rPr>
          <w:rFonts w:ascii="Tahoma" w:hAnsi="Tahoma" w:cs="Tahoma"/>
          <w:sz w:val="22"/>
          <w:szCs w:val="22"/>
        </w:rPr>
        <w:t>V budově Gymnázia J. Gutha-Jarkovského bude úklid prováděn pěti pracovnicemi</w:t>
      </w:r>
      <w:r w:rsidR="0065564F">
        <w:rPr>
          <w:rFonts w:ascii="Tahoma" w:hAnsi="Tahoma" w:cs="Tahoma"/>
          <w:sz w:val="22"/>
          <w:szCs w:val="22"/>
        </w:rPr>
        <w:t>,</w:t>
      </w:r>
      <w:r w:rsidRPr="0065564F">
        <w:rPr>
          <w:rFonts w:ascii="Tahoma" w:hAnsi="Tahoma" w:cs="Tahoma"/>
          <w:sz w:val="22"/>
          <w:szCs w:val="22"/>
        </w:rPr>
        <w:t xml:space="preserve"> a to třemi</w:t>
      </w:r>
      <w:r w:rsidR="0065564F">
        <w:rPr>
          <w:rFonts w:ascii="Tahoma" w:hAnsi="Tahoma" w:cs="Tahoma"/>
          <w:sz w:val="22"/>
          <w:szCs w:val="22"/>
        </w:rPr>
        <w:t xml:space="preserve"> </w:t>
      </w:r>
      <w:r w:rsidRPr="0065564F">
        <w:rPr>
          <w:rFonts w:ascii="Tahoma" w:hAnsi="Tahoma" w:cs="Tahoma"/>
          <w:sz w:val="22"/>
          <w:szCs w:val="22"/>
        </w:rPr>
        <w:t>od 8.00 hodin do 18.00 hodin a dalšími dvěma pracovnicemi od 10</w:t>
      </w:r>
      <w:r w:rsidR="0065564F">
        <w:rPr>
          <w:rFonts w:ascii="Tahoma" w:hAnsi="Tahoma" w:cs="Tahoma"/>
          <w:sz w:val="22"/>
          <w:szCs w:val="22"/>
        </w:rPr>
        <w:t>.</w:t>
      </w:r>
      <w:r w:rsidRPr="0065564F">
        <w:rPr>
          <w:rFonts w:ascii="Tahoma" w:hAnsi="Tahoma" w:cs="Tahoma"/>
          <w:sz w:val="22"/>
          <w:szCs w:val="22"/>
        </w:rPr>
        <w:t xml:space="preserve">00 hodin do </w:t>
      </w:r>
      <w:r w:rsidR="0065564F">
        <w:rPr>
          <w:rFonts w:ascii="Tahoma" w:hAnsi="Tahoma" w:cs="Tahoma"/>
          <w:sz w:val="22"/>
          <w:szCs w:val="22"/>
        </w:rPr>
        <w:t xml:space="preserve">22.00 </w:t>
      </w:r>
      <w:r w:rsidRPr="0065564F">
        <w:rPr>
          <w:rFonts w:ascii="Tahoma" w:hAnsi="Tahoma" w:cs="Tahoma"/>
          <w:sz w:val="22"/>
          <w:szCs w:val="22"/>
        </w:rPr>
        <w:t xml:space="preserve">hodin. </w:t>
      </w:r>
      <w:r w:rsidRPr="0065564F">
        <w:rPr>
          <w:rFonts w:ascii="Tahoma" w:hAnsi="Tahoma" w:cs="Tahoma"/>
          <w:sz w:val="22"/>
          <w:szCs w:val="22"/>
        </w:rPr>
        <w:br/>
      </w:r>
    </w:p>
    <w:p w14:paraId="358C256C" w14:textId="73A7433A" w:rsidR="00AD49A7" w:rsidRDefault="0046558F" w:rsidP="0065564F">
      <w:pPr>
        <w:pStyle w:val="FormtovanvHTML"/>
        <w:numPr>
          <w:ilvl w:val="1"/>
          <w:numId w:val="7"/>
        </w:numPr>
        <w:ind w:left="567" w:hanging="567"/>
        <w:jc w:val="both"/>
        <w:rPr>
          <w:rFonts w:ascii="Tahoma" w:hAnsi="Tahoma" w:cs="Tahoma"/>
          <w:sz w:val="22"/>
          <w:szCs w:val="22"/>
        </w:rPr>
      </w:pPr>
      <w:r w:rsidRPr="0068266B">
        <w:rPr>
          <w:rFonts w:ascii="Tahoma" w:hAnsi="Tahoma" w:cs="Tahoma"/>
          <w:sz w:val="22"/>
          <w:szCs w:val="22"/>
        </w:rPr>
        <w:t>Recepční službu budou provádět dva pracovníci od 7</w:t>
      </w:r>
      <w:r w:rsidR="0065564F">
        <w:rPr>
          <w:rFonts w:ascii="Tahoma" w:hAnsi="Tahoma" w:cs="Tahoma"/>
          <w:sz w:val="22"/>
          <w:szCs w:val="22"/>
        </w:rPr>
        <w:t>.</w:t>
      </w:r>
      <w:r w:rsidRPr="0068266B">
        <w:rPr>
          <w:rFonts w:ascii="Tahoma" w:hAnsi="Tahoma" w:cs="Tahoma"/>
          <w:sz w:val="22"/>
          <w:szCs w:val="22"/>
        </w:rPr>
        <w:t>30 hodin do 20</w:t>
      </w:r>
      <w:r w:rsidR="0065564F">
        <w:rPr>
          <w:rFonts w:ascii="Tahoma" w:hAnsi="Tahoma" w:cs="Tahoma"/>
          <w:sz w:val="22"/>
          <w:szCs w:val="22"/>
        </w:rPr>
        <w:t>.</w:t>
      </w:r>
      <w:r w:rsidRPr="0068266B">
        <w:rPr>
          <w:rFonts w:ascii="Tahoma" w:hAnsi="Tahoma" w:cs="Tahoma"/>
          <w:sz w:val="22"/>
          <w:szCs w:val="22"/>
        </w:rPr>
        <w:t xml:space="preserve">30 hodin. </w:t>
      </w:r>
      <w:r w:rsidR="00AD49A7">
        <w:rPr>
          <w:rFonts w:ascii="Tahoma" w:hAnsi="Tahoma" w:cs="Tahoma"/>
          <w:sz w:val="22"/>
          <w:szCs w:val="22"/>
        </w:rPr>
        <w:t>Pracovníci recepční služby musí být bezúhonní. Zhotovitel je povinen Objednateli na vyžádání předložit výpis z rejstříku trestů těchto pracovníků recepční služby. Porušení této povinnosti je podstatným porušením smlouvy.</w:t>
      </w:r>
    </w:p>
    <w:p w14:paraId="1FFA2EE1" w14:textId="5C847487" w:rsidR="0046558F" w:rsidRPr="0068266B" w:rsidRDefault="0046558F" w:rsidP="00AD49A7">
      <w:pPr>
        <w:pStyle w:val="FormtovanvHTML"/>
        <w:ind w:left="567"/>
        <w:jc w:val="both"/>
        <w:rPr>
          <w:rFonts w:ascii="Tahoma" w:hAnsi="Tahoma" w:cs="Tahoma"/>
          <w:sz w:val="22"/>
          <w:szCs w:val="22"/>
        </w:rPr>
      </w:pPr>
    </w:p>
    <w:p w14:paraId="23743252" w14:textId="61C82DA9" w:rsidR="0065564F" w:rsidRPr="0068266B" w:rsidRDefault="0046558F" w:rsidP="006556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ahoma" w:eastAsia="Times New Roman" w:hAnsi="Tahoma" w:cs="Tahoma"/>
          <w:b/>
          <w:bCs/>
          <w:kern w:val="0"/>
          <w:lang w:eastAsia="cs-CZ"/>
          <w14:ligatures w14:val="none"/>
        </w:rPr>
      </w:pPr>
      <w:r w:rsidRPr="0068266B">
        <w:rPr>
          <w:rFonts w:ascii="Tahoma" w:hAnsi="Tahoma" w:cs="Tahoma"/>
        </w:rPr>
        <w:br/>
      </w:r>
      <w:r w:rsidR="0065564F">
        <w:rPr>
          <w:rFonts w:ascii="Tahoma" w:eastAsia="Times New Roman" w:hAnsi="Tahoma" w:cs="Tahoma"/>
          <w:b/>
          <w:bCs/>
          <w:kern w:val="0"/>
          <w:lang w:eastAsia="cs-CZ"/>
          <w14:ligatures w14:val="none"/>
        </w:rPr>
        <w:t>II</w:t>
      </w:r>
      <w:r w:rsidR="0065564F" w:rsidRPr="0068266B">
        <w:rPr>
          <w:rFonts w:ascii="Tahoma" w:eastAsia="Times New Roman" w:hAnsi="Tahoma" w:cs="Tahoma"/>
          <w:b/>
          <w:bCs/>
          <w:kern w:val="0"/>
          <w:lang w:eastAsia="cs-CZ"/>
          <w14:ligatures w14:val="none"/>
        </w:rPr>
        <w:t>I.</w:t>
      </w:r>
    </w:p>
    <w:p w14:paraId="3BBB3354" w14:textId="4946B402" w:rsidR="0065564F" w:rsidRPr="0065564F" w:rsidRDefault="0065564F" w:rsidP="0065564F">
      <w:pPr>
        <w:pStyle w:val="FormtovanvHTML"/>
        <w:jc w:val="center"/>
        <w:rPr>
          <w:rFonts w:ascii="Tahoma" w:hAnsi="Tahoma" w:cs="Tahoma"/>
          <w:b/>
          <w:bCs/>
          <w:sz w:val="22"/>
          <w:szCs w:val="22"/>
        </w:rPr>
      </w:pPr>
      <w:r>
        <w:rPr>
          <w:rFonts w:ascii="Tahoma" w:hAnsi="Tahoma" w:cs="Tahoma"/>
          <w:b/>
          <w:bCs/>
          <w:sz w:val="22"/>
          <w:szCs w:val="22"/>
        </w:rPr>
        <w:t>Přehled úkonů</w:t>
      </w:r>
    </w:p>
    <w:p w14:paraId="0331CA63" w14:textId="578C9093" w:rsidR="0046558F" w:rsidRPr="0068266B" w:rsidRDefault="0046558F" w:rsidP="0046558F">
      <w:pPr>
        <w:pStyle w:val="FormtovanvHTML"/>
        <w:rPr>
          <w:rFonts w:ascii="Tahoma" w:hAnsi="Tahoma" w:cs="Tahoma"/>
          <w:sz w:val="22"/>
          <w:szCs w:val="22"/>
        </w:rPr>
      </w:pPr>
    </w:p>
    <w:p w14:paraId="01EDDF6A" w14:textId="43134CEE" w:rsidR="0046558F" w:rsidRDefault="0046558F" w:rsidP="0065564F">
      <w:pPr>
        <w:pStyle w:val="FormtovanvHTML"/>
        <w:numPr>
          <w:ilvl w:val="0"/>
          <w:numId w:val="8"/>
        </w:numPr>
        <w:ind w:left="567" w:hanging="567"/>
        <w:rPr>
          <w:rFonts w:ascii="Tahoma" w:hAnsi="Tahoma" w:cs="Tahoma"/>
          <w:sz w:val="22"/>
          <w:szCs w:val="22"/>
        </w:rPr>
      </w:pPr>
      <w:r w:rsidRPr="0068266B">
        <w:rPr>
          <w:rFonts w:ascii="Tahoma" w:hAnsi="Tahoma" w:cs="Tahoma"/>
          <w:sz w:val="22"/>
          <w:szCs w:val="22"/>
        </w:rPr>
        <w:t xml:space="preserve">Úkony: </w:t>
      </w:r>
    </w:p>
    <w:p w14:paraId="4A8C2306" w14:textId="77777777" w:rsidR="00805B88" w:rsidRPr="0068266B" w:rsidRDefault="00805B88" w:rsidP="00805B88">
      <w:pPr>
        <w:pStyle w:val="FormtovanvHTML"/>
        <w:ind w:left="567"/>
        <w:rPr>
          <w:rFonts w:ascii="Tahoma" w:hAnsi="Tahoma" w:cs="Tahoma"/>
          <w:sz w:val="22"/>
          <w:szCs w:val="22"/>
        </w:rPr>
      </w:pPr>
    </w:p>
    <w:p w14:paraId="2BC73328" w14:textId="73C7F837" w:rsidR="0046558F" w:rsidRPr="0068266B" w:rsidRDefault="0046558F" w:rsidP="0065564F">
      <w:pPr>
        <w:pStyle w:val="FormtovanvHTML"/>
        <w:numPr>
          <w:ilvl w:val="0"/>
          <w:numId w:val="6"/>
        </w:numPr>
        <w:jc w:val="both"/>
        <w:rPr>
          <w:rFonts w:ascii="Tahoma" w:hAnsi="Tahoma" w:cs="Tahoma"/>
          <w:sz w:val="22"/>
          <w:szCs w:val="22"/>
        </w:rPr>
      </w:pPr>
      <w:r w:rsidRPr="0068266B">
        <w:rPr>
          <w:rFonts w:ascii="Tahoma" w:hAnsi="Tahoma" w:cs="Tahoma"/>
          <w:sz w:val="22"/>
          <w:szCs w:val="22"/>
        </w:rPr>
        <w:t>toalety —</w:t>
      </w:r>
      <w:r w:rsidR="00805B88">
        <w:rPr>
          <w:rFonts w:ascii="Tahoma" w:hAnsi="Tahoma" w:cs="Tahoma"/>
          <w:sz w:val="22"/>
          <w:szCs w:val="22"/>
        </w:rPr>
        <w:t xml:space="preserve"> </w:t>
      </w:r>
      <w:r w:rsidRPr="0068266B">
        <w:rPr>
          <w:rFonts w:ascii="Tahoma" w:hAnsi="Tahoma" w:cs="Tahoma"/>
          <w:sz w:val="22"/>
          <w:szCs w:val="22"/>
        </w:rPr>
        <w:t xml:space="preserve">průběžné mytí. </w:t>
      </w:r>
      <w:proofErr w:type="gramStart"/>
      <w:r w:rsidRPr="0068266B">
        <w:rPr>
          <w:rFonts w:ascii="Tahoma" w:hAnsi="Tahoma" w:cs="Tahoma"/>
          <w:sz w:val="22"/>
          <w:szCs w:val="22"/>
        </w:rPr>
        <w:t>desinfekce</w:t>
      </w:r>
      <w:proofErr w:type="gramEnd"/>
      <w:r w:rsidRPr="0068266B">
        <w:rPr>
          <w:rFonts w:ascii="Tahoma" w:hAnsi="Tahoma" w:cs="Tahoma"/>
          <w:sz w:val="22"/>
          <w:szCs w:val="22"/>
        </w:rPr>
        <w:t xml:space="preserve"> toalet, veškerých </w:t>
      </w:r>
      <w:proofErr w:type="spellStart"/>
      <w:r w:rsidRPr="0068266B">
        <w:rPr>
          <w:rFonts w:ascii="Tahoma" w:hAnsi="Tahoma" w:cs="Tahoma"/>
          <w:sz w:val="22"/>
          <w:szCs w:val="22"/>
        </w:rPr>
        <w:t>sanitár</w:t>
      </w:r>
      <w:r w:rsidR="0065564F">
        <w:rPr>
          <w:rFonts w:ascii="Tahoma" w:hAnsi="Tahoma" w:cs="Tahoma"/>
          <w:sz w:val="22"/>
          <w:szCs w:val="22"/>
        </w:rPr>
        <w:t>ií</w:t>
      </w:r>
      <w:proofErr w:type="spellEnd"/>
      <w:r w:rsidRPr="0068266B">
        <w:rPr>
          <w:rFonts w:ascii="Tahoma" w:hAnsi="Tahoma" w:cs="Tahoma"/>
          <w:sz w:val="22"/>
          <w:szCs w:val="22"/>
        </w:rPr>
        <w:t xml:space="preserve">, podlah, přeleštění zrcadel. </w:t>
      </w:r>
      <w:r w:rsidR="0065564F">
        <w:rPr>
          <w:rFonts w:ascii="Tahoma" w:hAnsi="Tahoma" w:cs="Tahoma"/>
          <w:sz w:val="22"/>
          <w:szCs w:val="22"/>
        </w:rPr>
        <w:t>1</w:t>
      </w:r>
      <w:r w:rsidRPr="0068266B">
        <w:rPr>
          <w:rFonts w:ascii="Tahoma" w:hAnsi="Tahoma" w:cs="Tahoma"/>
          <w:sz w:val="22"/>
          <w:szCs w:val="22"/>
        </w:rPr>
        <w:t xml:space="preserve">x denně mytí a </w:t>
      </w:r>
      <w:proofErr w:type="gramStart"/>
      <w:r w:rsidRPr="0068266B">
        <w:rPr>
          <w:rFonts w:ascii="Tahoma" w:hAnsi="Tahoma" w:cs="Tahoma"/>
          <w:sz w:val="22"/>
          <w:szCs w:val="22"/>
        </w:rPr>
        <w:t>desinf</w:t>
      </w:r>
      <w:r w:rsidR="0065564F">
        <w:rPr>
          <w:rFonts w:ascii="Tahoma" w:hAnsi="Tahoma" w:cs="Tahoma"/>
          <w:sz w:val="22"/>
          <w:szCs w:val="22"/>
        </w:rPr>
        <w:t>e</w:t>
      </w:r>
      <w:r w:rsidRPr="0068266B">
        <w:rPr>
          <w:rFonts w:ascii="Tahoma" w:hAnsi="Tahoma" w:cs="Tahoma"/>
          <w:sz w:val="22"/>
          <w:szCs w:val="22"/>
        </w:rPr>
        <w:t>kce</w:t>
      </w:r>
      <w:proofErr w:type="gramEnd"/>
      <w:r w:rsidRPr="0068266B">
        <w:rPr>
          <w:rFonts w:ascii="Tahoma" w:hAnsi="Tahoma" w:cs="Tahoma"/>
          <w:sz w:val="22"/>
          <w:szCs w:val="22"/>
        </w:rPr>
        <w:t xml:space="preserve"> klik. vynášení odpadkových košů s výměnou igelitových sáčků. vymytí košů dle potřeby. doplňování veškerých hygienických potřeb. </w:t>
      </w:r>
    </w:p>
    <w:p w14:paraId="1402490B" w14:textId="0384E6CA" w:rsidR="0046558F" w:rsidRPr="0068266B" w:rsidRDefault="0046558F" w:rsidP="0065564F">
      <w:pPr>
        <w:pStyle w:val="FormtovanvHTML"/>
        <w:numPr>
          <w:ilvl w:val="0"/>
          <w:numId w:val="6"/>
        </w:numPr>
        <w:jc w:val="both"/>
        <w:rPr>
          <w:rFonts w:ascii="Tahoma" w:hAnsi="Tahoma" w:cs="Tahoma"/>
          <w:sz w:val="22"/>
          <w:szCs w:val="22"/>
        </w:rPr>
      </w:pPr>
      <w:r w:rsidRPr="0068266B">
        <w:rPr>
          <w:rFonts w:ascii="Tahoma" w:hAnsi="Tahoma" w:cs="Tahoma"/>
          <w:sz w:val="22"/>
          <w:szCs w:val="22"/>
        </w:rPr>
        <w:t xml:space="preserve">mytí a </w:t>
      </w:r>
      <w:proofErr w:type="gramStart"/>
      <w:r w:rsidRPr="0068266B">
        <w:rPr>
          <w:rFonts w:ascii="Tahoma" w:hAnsi="Tahoma" w:cs="Tahoma"/>
          <w:sz w:val="22"/>
          <w:szCs w:val="22"/>
        </w:rPr>
        <w:t>desinfekce</w:t>
      </w:r>
      <w:proofErr w:type="gramEnd"/>
      <w:r w:rsidRPr="0068266B">
        <w:rPr>
          <w:rFonts w:ascii="Tahoma" w:hAnsi="Tahoma" w:cs="Tahoma"/>
          <w:sz w:val="22"/>
          <w:szCs w:val="22"/>
        </w:rPr>
        <w:t xml:space="preserve"> sprch a úklid šaten, </w:t>
      </w:r>
    </w:p>
    <w:p w14:paraId="4C25E193" w14:textId="6AD8746D" w:rsidR="0046558F" w:rsidRPr="0068266B" w:rsidRDefault="0046558F" w:rsidP="0065564F">
      <w:pPr>
        <w:pStyle w:val="FormtovanvHTML"/>
        <w:numPr>
          <w:ilvl w:val="0"/>
          <w:numId w:val="6"/>
        </w:numPr>
        <w:jc w:val="both"/>
        <w:rPr>
          <w:rFonts w:ascii="Tahoma" w:hAnsi="Tahoma" w:cs="Tahoma"/>
          <w:sz w:val="22"/>
          <w:szCs w:val="22"/>
        </w:rPr>
      </w:pPr>
      <w:r w:rsidRPr="0068266B">
        <w:rPr>
          <w:rFonts w:ascii="Tahoma" w:hAnsi="Tahoma" w:cs="Tahoma"/>
          <w:sz w:val="22"/>
          <w:szCs w:val="22"/>
        </w:rPr>
        <w:t xml:space="preserve">vynášení odpadkových košů s výměnou igelitových sáčků, vymytí košů dle potřeb, a to v celé budově. odnášení odpadu do určených nádob včetně třídění odpadu, ve třídách mytí a </w:t>
      </w:r>
      <w:proofErr w:type="gramStart"/>
      <w:r w:rsidRPr="0068266B">
        <w:rPr>
          <w:rFonts w:ascii="Tahoma" w:hAnsi="Tahoma" w:cs="Tahoma"/>
          <w:sz w:val="22"/>
          <w:szCs w:val="22"/>
        </w:rPr>
        <w:t>desinfekce</w:t>
      </w:r>
      <w:proofErr w:type="gramEnd"/>
      <w:r w:rsidRPr="0068266B">
        <w:rPr>
          <w:rFonts w:ascii="Tahoma" w:hAnsi="Tahoma" w:cs="Tahoma"/>
          <w:sz w:val="22"/>
          <w:szCs w:val="22"/>
        </w:rPr>
        <w:t xml:space="preserve"> umyvadel, koše, přeleštění zrcadel, utření prachu</w:t>
      </w:r>
      <w:r w:rsidR="0065564F">
        <w:rPr>
          <w:rFonts w:ascii="Tahoma" w:hAnsi="Tahoma" w:cs="Tahoma"/>
          <w:sz w:val="22"/>
          <w:szCs w:val="22"/>
        </w:rPr>
        <w:t xml:space="preserve"> </w:t>
      </w:r>
      <w:r w:rsidRPr="0068266B">
        <w:rPr>
          <w:rFonts w:ascii="Tahoma" w:hAnsi="Tahoma" w:cs="Tahoma"/>
          <w:sz w:val="22"/>
          <w:szCs w:val="22"/>
        </w:rPr>
        <w:t xml:space="preserve">z parapetu a nábytku, luxování a vytírání stíratelných ploch. Mytí dveří dle harmonogramu. </w:t>
      </w:r>
    </w:p>
    <w:p w14:paraId="644BAE46" w14:textId="0CF77695" w:rsidR="0046558F" w:rsidRPr="0068266B" w:rsidRDefault="0046558F" w:rsidP="0065564F">
      <w:pPr>
        <w:pStyle w:val="FormtovanvHTML"/>
        <w:numPr>
          <w:ilvl w:val="0"/>
          <w:numId w:val="6"/>
        </w:numPr>
        <w:jc w:val="both"/>
        <w:rPr>
          <w:rFonts w:ascii="Tahoma" w:hAnsi="Tahoma" w:cs="Tahoma"/>
          <w:sz w:val="22"/>
          <w:szCs w:val="22"/>
        </w:rPr>
      </w:pPr>
      <w:r w:rsidRPr="0068266B">
        <w:rPr>
          <w:rFonts w:ascii="Tahoma" w:hAnsi="Tahoma" w:cs="Tahoma"/>
          <w:sz w:val="22"/>
          <w:szCs w:val="22"/>
        </w:rPr>
        <w:t xml:space="preserve">provádění úklidů ve veškerých kabinetech, kanceláří atd. </w:t>
      </w:r>
    </w:p>
    <w:p w14:paraId="4669A685" w14:textId="1A60F9D6" w:rsidR="0046558F" w:rsidRPr="0068266B" w:rsidRDefault="0046558F" w:rsidP="0065564F">
      <w:pPr>
        <w:pStyle w:val="FormtovanvHTML"/>
        <w:numPr>
          <w:ilvl w:val="0"/>
          <w:numId w:val="6"/>
        </w:numPr>
        <w:jc w:val="both"/>
        <w:rPr>
          <w:rFonts w:ascii="Tahoma" w:hAnsi="Tahoma" w:cs="Tahoma"/>
          <w:sz w:val="22"/>
          <w:szCs w:val="22"/>
        </w:rPr>
      </w:pPr>
      <w:r w:rsidRPr="0068266B">
        <w:rPr>
          <w:rFonts w:ascii="Tahoma" w:hAnsi="Tahoma" w:cs="Tahoma"/>
          <w:sz w:val="22"/>
          <w:szCs w:val="22"/>
        </w:rPr>
        <w:t xml:space="preserve">dle našeho harmonogramu strojní mytí chodeb do tělocvičen. popř. samotné tělocvičny </w:t>
      </w:r>
    </w:p>
    <w:p w14:paraId="0A8CDB52" w14:textId="77777777" w:rsidR="0065564F" w:rsidRDefault="0046558F" w:rsidP="0046558F">
      <w:pPr>
        <w:pStyle w:val="FormtovanvHTML"/>
        <w:numPr>
          <w:ilvl w:val="0"/>
          <w:numId w:val="6"/>
        </w:numPr>
        <w:jc w:val="both"/>
        <w:rPr>
          <w:rFonts w:ascii="Tahoma" w:hAnsi="Tahoma" w:cs="Tahoma"/>
          <w:sz w:val="22"/>
          <w:szCs w:val="22"/>
        </w:rPr>
      </w:pPr>
      <w:r w:rsidRPr="0068266B">
        <w:rPr>
          <w:rFonts w:ascii="Tahoma" w:hAnsi="Tahoma" w:cs="Tahoma"/>
          <w:sz w:val="22"/>
          <w:szCs w:val="22"/>
        </w:rPr>
        <w:t xml:space="preserve">denní mytí kabiny výtahu a čištění ohmatů, denní vytírání celého schodiště od horního patra dolů a dle našeho harmonogramu čištění zábradlí, </w:t>
      </w:r>
    </w:p>
    <w:p w14:paraId="1F2E75D6" w14:textId="546B434B" w:rsidR="0065564F" w:rsidRDefault="0046558F" w:rsidP="0046558F">
      <w:pPr>
        <w:pStyle w:val="FormtovanvHTML"/>
        <w:numPr>
          <w:ilvl w:val="0"/>
          <w:numId w:val="6"/>
        </w:numPr>
        <w:jc w:val="both"/>
        <w:rPr>
          <w:rFonts w:ascii="Tahoma" w:hAnsi="Tahoma" w:cs="Tahoma"/>
          <w:sz w:val="22"/>
          <w:szCs w:val="22"/>
        </w:rPr>
      </w:pPr>
      <w:r w:rsidRPr="0065564F">
        <w:rPr>
          <w:rFonts w:ascii="Tahoma" w:hAnsi="Tahoma" w:cs="Tahoma"/>
          <w:sz w:val="22"/>
          <w:szCs w:val="22"/>
        </w:rPr>
        <w:t xml:space="preserve">dle našeho harmonogramu strojní mytí chodeb od horního patra dolů s ručním dočištěním míst, kde se stroj nedostane, pravidelné mytí vstupních dveří do škol, </w:t>
      </w:r>
      <w:r w:rsidRPr="0065564F">
        <w:rPr>
          <w:rFonts w:ascii="Tahoma" w:hAnsi="Tahoma" w:cs="Tahoma"/>
          <w:sz w:val="22"/>
          <w:szCs w:val="22"/>
        </w:rPr>
        <w:lastRenderedPageBreak/>
        <w:t xml:space="preserve">průběžné odstraňování pavučin a dle našeho harmonogramu mytí a čištění hasicích přístrojů, různých nástěnek, obrazovek na chodbách atd. </w:t>
      </w:r>
    </w:p>
    <w:p w14:paraId="71FFC171" w14:textId="77777777" w:rsidR="0065564F" w:rsidRDefault="0046558F" w:rsidP="000405F3">
      <w:pPr>
        <w:pStyle w:val="FormtovanvHTML"/>
        <w:numPr>
          <w:ilvl w:val="0"/>
          <w:numId w:val="6"/>
        </w:numPr>
        <w:jc w:val="both"/>
        <w:rPr>
          <w:rFonts w:ascii="Tahoma" w:hAnsi="Tahoma" w:cs="Tahoma"/>
          <w:sz w:val="22"/>
          <w:szCs w:val="22"/>
        </w:rPr>
      </w:pPr>
      <w:r w:rsidRPr="0065564F">
        <w:rPr>
          <w:rFonts w:ascii="Tahoma" w:hAnsi="Tahoma" w:cs="Tahoma"/>
          <w:sz w:val="22"/>
          <w:szCs w:val="22"/>
        </w:rPr>
        <w:t xml:space="preserve">veškeré zapomenuté věci žáků (např. mobilní telefony. oblečení. klíče. atd.) budou pracovnice zhotovitele dávat na objednatelem předem určené místo, </w:t>
      </w:r>
    </w:p>
    <w:p w14:paraId="3829C062" w14:textId="77777777" w:rsidR="0065564F" w:rsidRDefault="0046558F" w:rsidP="0046558F">
      <w:pPr>
        <w:pStyle w:val="FormtovanvHTML"/>
        <w:numPr>
          <w:ilvl w:val="0"/>
          <w:numId w:val="6"/>
        </w:numPr>
        <w:jc w:val="both"/>
        <w:rPr>
          <w:rFonts w:ascii="Tahoma" w:hAnsi="Tahoma" w:cs="Tahoma"/>
          <w:sz w:val="22"/>
          <w:szCs w:val="22"/>
        </w:rPr>
      </w:pPr>
      <w:r w:rsidRPr="0065564F">
        <w:rPr>
          <w:rFonts w:ascii="Tahoma" w:hAnsi="Tahoma" w:cs="Tahoma"/>
          <w:sz w:val="22"/>
          <w:szCs w:val="22"/>
        </w:rPr>
        <w:t>ve všech kabinetech a kancelářích budou stoly utírány v případě, že stůl bude uklizený.</w:t>
      </w:r>
    </w:p>
    <w:p w14:paraId="1F62195B" w14:textId="77777777" w:rsidR="0065564F" w:rsidRDefault="0046558F" w:rsidP="0046558F">
      <w:pPr>
        <w:pStyle w:val="FormtovanvHTML"/>
        <w:numPr>
          <w:ilvl w:val="0"/>
          <w:numId w:val="6"/>
        </w:numPr>
        <w:jc w:val="both"/>
        <w:rPr>
          <w:rFonts w:ascii="Tahoma" w:hAnsi="Tahoma" w:cs="Tahoma"/>
          <w:sz w:val="22"/>
          <w:szCs w:val="22"/>
        </w:rPr>
      </w:pPr>
      <w:r w:rsidRPr="0065564F">
        <w:rPr>
          <w:rFonts w:ascii="Tahoma" w:hAnsi="Tahoma" w:cs="Tahoma"/>
          <w:sz w:val="22"/>
          <w:szCs w:val="22"/>
        </w:rPr>
        <w:t xml:space="preserve">dle našeho </w:t>
      </w:r>
      <w:proofErr w:type="gramStart"/>
      <w:r w:rsidRPr="0065564F">
        <w:rPr>
          <w:rFonts w:ascii="Tahoma" w:hAnsi="Tahoma" w:cs="Tahoma"/>
          <w:sz w:val="22"/>
          <w:szCs w:val="22"/>
        </w:rPr>
        <w:t>harmonogramu - otření</w:t>
      </w:r>
      <w:proofErr w:type="gramEnd"/>
      <w:r w:rsidRPr="0065564F">
        <w:rPr>
          <w:rFonts w:ascii="Tahoma" w:hAnsi="Tahoma" w:cs="Tahoma"/>
          <w:sz w:val="22"/>
          <w:szCs w:val="22"/>
        </w:rPr>
        <w:t xml:space="preserve"> počítačů a klávesnic, </w:t>
      </w:r>
    </w:p>
    <w:p w14:paraId="30AD2638" w14:textId="77777777" w:rsidR="0065564F" w:rsidRDefault="0046558F" w:rsidP="0065564F">
      <w:pPr>
        <w:pStyle w:val="FormtovanvHTML"/>
        <w:numPr>
          <w:ilvl w:val="0"/>
          <w:numId w:val="6"/>
        </w:numPr>
        <w:jc w:val="both"/>
        <w:rPr>
          <w:rFonts w:ascii="Tahoma" w:hAnsi="Tahoma" w:cs="Tahoma"/>
          <w:sz w:val="22"/>
          <w:szCs w:val="22"/>
        </w:rPr>
      </w:pPr>
      <w:r w:rsidRPr="0065564F">
        <w:rPr>
          <w:rFonts w:ascii="Tahoma" w:hAnsi="Tahoma" w:cs="Tahoma"/>
          <w:sz w:val="22"/>
          <w:szCs w:val="22"/>
        </w:rPr>
        <w:t xml:space="preserve">dle našeho harmonogramu — čištění koleček u pojízdných židlí v kabinetech a kancelářích, </w:t>
      </w:r>
    </w:p>
    <w:p w14:paraId="31665D74" w14:textId="3F1C0308" w:rsidR="0065564F" w:rsidRDefault="0046558F" w:rsidP="0065564F">
      <w:pPr>
        <w:pStyle w:val="FormtovanvHTML"/>
        <w:numPr>
          <w:ilvl w:val="0"/>
          <w:numId w:val="6"/>
        </w:numPr>
        <w:jc w:val="both"/>
        <w:rPr>
          <w:rFonts w:ascii="Tahoma" w:hAnsi="Tahoma" w:cs="Tahoma"/>
          <w:sz w:val="22"/>
          <w:szCs w:val="22"/>
        </w:rPr>
      </w:pPr>
      <w:r w:rsidRPr="0065564F">
        <w:rPr>
          <w:rFonts w:ascii="Tahoma" w:hAnsi="Tahoma" w:cs="Tahoma"/>
          <w:sz w:val="22"/>
          <w:szCs w:val="22"/>
        </w:rPr>
        <w:t xml:space="preserve">při nadstandardních úklidech jsme vždy přítomni, a to z toho důvodu, aby pracovnice odváděly kvalitní úklid bez prostojů, </w:t>
      </w:r>
    </w:p>
    <w:p w14:paraId="5F78E7B8" w14:textId="24DF9BBD" w:rsidR="0065564F" w:rsidRDefault="0046558F" w:rsidP="0065564F">
      <w:pPr>
        <w:pStyle w:val="FormtovanvHTML"/>
        <w:numPr>
          <w:ilvl w:val="0"/>
          <w:numId w:val="6"/>
        </w:numPr>
        <w:jc w:val="both"/>
        <w:rPr>
          <w:rFonts w:ascii="Tahoma" w:hAnsi="Tahoma" w:cs="Tahoma"/>
          <w:sz w:val="22"/>
          <w:szCs w:val="22"/>
        </w:rPr>
      </w:pPr>
      <w:r w:rsidRPr="0065564F">
        <w:rPr>
          <w:rFonts w:ascii="Tahoma" w:hAnsi="Tahoma" w:cs="Tahoma"/>
          <w:sz w:val="22"/>
          <w:szCs w:val="22"/>
        </w:rPr>
        <w:t xml:space="preserve">pracovnice musí vždy dodržovat v čistotě úklidové místnosti. </w:t>
      </w:r>
    </w:p>
    <w:p w14:paraId="39664E88" w14:textId="77777777" w:rsidR="0065564F" w:rsidRPr="0065564F" w:rsidRDefault="0065564F" w:rsidP="0065564F">
      <w:pPr>
        <w:pStyle w:val="FormtovanvHTML"/>
        <w:jc w:val="both"/>
        <w:rPr>
          <w:rFonts w:ascii="Tahoma" w:hAnsi="Tahoma" w:cs="Tahoma"/>
          <w:sz w:val="22"/>
          <w:szCs w:val="22"/>
        </w:rPr>
      </w:pPr>
    </w:p>
    <w:p w14:paraId="7EBE473A" w14:textId="77777777" w:rsidR="0065564F" w:rsidRDefault="0065564F" w:rsidP="0046558F">
      <w:pPr>
        <w:pStyle w:val="FormtovanvHTML"/>
        <w:rPr>
          <w:rFonts w:ascii="Tahoma" w:hAnsi="Tahoma" w:cs="Tahoma"/>
          <w:sz w:val="22"/>
          <w:szCs w:val="22"/>
        </w:rPr>
      </w:pPr>
    </w:p>
    <w:p w14:paraId="7A3F5679" w14:textId="44CD3F9F" w:rsidR="0065564F" w:rsidRPr="0068266B" w:rsidRDefault="0065564F" w:rsidP="0065564F">
      <w:pPr>
        <w:pStyle w:val="FormtovanvHTML"/>
        <w:numPr>
          <w:ilvl w:val="0"/>
          <w:numId w:val="8"/>
        </w:numPr>
        <w:ind w:left="567" w:hanging="567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Zhotovitel dodá</w:t>
      </w:r>
      <w:r w:rsidRPr="0068266B">
        <w:rPr>
          <w:rFonts w:ascii="Tahoma" w:hAnsi="Tahoma" w:cs="Tahoma"/>
          <w:sz w:val="22"/>
          <w:szCs w:val="22"/>
        </w:rPr>
        <w:t xml:space="preserve">: </w:t>
      </w:r>
      <w:r w:rsidRPr="0068266B">
        <w:rPr>
          <w:rFonts w:ascii="Tahoma" w:hAnsi="Tahoma" w:cs="Tahoma"/>
          <w:sz w:val="22"/>
          <w:szCs w:val="22"/>
        </w:rPr>
        <w:br/>
      </w:r>
    </w:p>
    <w:p w14:paraId="4DF6F2A9" w14:textId="77777777" w:rsidR="000B581E" w:rsidRDefault="0046558F" w:rsidP="0046558F">
      <w:pPr>
        <w:pStyle w:val="FormtovanvHTML"/>
        <w:numPr>
          <w:ilvl w:val="0"/>
          <w:numId w:val="6"/>
        </w:numPr>
        <w:jc w:val="both"/>
        <w:rPr>
          <w:rFonts w:ascii="Tahoma" w:hAnsi="Tahoma" w:cs="Tahoma"/>
          <w:sz w:val="22"/>
          <w:szCs w:val="22"/>
        </w:rPr>
      </w:pPr>
      <w:r w:rsidRPr="000B581E">
        <w:rPr>
          <w:rFonts w:ascii="Tahoma" w:hAnsi="Tahoma" w:cs="Tahoma"/>
          <w:sz w:val="22"/>
          <w:szCs w:val="22"/>
        </w:rPr>
        <w:t xml:space="preserve">profesionální bateriový stroj na podlahy s kterým </w:t>
      </w:r>
      <w:r w:rsidR="000B581E" w:rsidRPr="000B581E">
        <w:rPr>
          <w:rFonts w:ascii="Tahoma" w:hAnsi="Tahoma" w:cs="Tahoma"/>
          <w:sz w:val="22"/>
          <w:szCs w:val="22"/>
        </w:rPr>
        <w:t>pracovník</w:t>
      </w:r>
      <w:r w:rsidRPr="000B581E">
        <w:rPr>
          <w:rFonts w:ascii="Tahoma" w:hAnsi="Tahoma" w:cs="Tahoma"/>
          <w:sz w:val="22"/>
          <w:szCs w:val="22"/>
        </w:rPr>
        <w:t xml:space="preserve"> bude v průběhu dne mýt veškeré chodby a dle potřeby i jiné podlahové plochy (např. tělocvičny, šatny atd.),</w:t>
      </w:r>
    </w:p>
    <w:p w14:paraId="2E9B5CEB" w14:textId="77777777" w:rsidR="000B581E" w:rsidRDefault="0046558F" w:rsidP="007B19FC">
      <w:pPr>
        <w:pStyle w:val="FormtovanvHTML"/>
        <w:numPr>
          <w:ilvl w:val="0"/>
          <w:numId w:val="6"/>
        </w:numPr>
        <w:jc w:val="both"/>
        <w:rPr>
          <w:rFonts w:ascii="Tahoma" w:hAnsi="Tahoma" w:cs="Tahoma"/>
          <w:sz w:val="22"/>
          <w:szCs w:val="22"/>
        </w:rPr>
      </w:pPr>
      <w:r w:rsidRPr="000B581E">
        <w:rPr>
          <w:rFonts w:ascii="Tahoma" w:hAnsi="Tahoma" w:cs="Tahoma"/>
          <w:sz w:val="22"/>
          <w:szCs w:val="22"/>
        </w:rPr>
        <w:t xml:space="preserve">profesionální vysavače, </w:t>
      </w:r>
    </w:p>
    <w:p w14:paraId="4DB3B0CA" w14:textId="77777777" w:rsidR="000B581E" w:rsidRDefault="0046558F" w:rsidP="00844DE4">
      <w:pPr>
        <w:pStyle w:val="FormtovanvHTML"/>
        <w:numPr>
          <w:ilvl w:val="0"/>
          <w:numId w:val="6"/>
        </w:numPr>
        <w:jc w:val="both"/>
        <w:rPr>
          <w:rFonts w:ascii="Tahoma" w:hAnsi="Tahoma" w:cs="Tahoma"/>
          <w:sz w:val="22"/>
          <w:szCs w:val="22"/>
        </w:rPr>
      </w:pPr>
      <w:r w:rsidRPr="000B581E">
        <w:rPr>
          <w:rFonts w:ascii="Tahoma" w:hAnsi="Tahoma" w:cs="Tahoma"/>
          <w:sz w:val="22"/>
          <w:szCs w:val="22"/>
        </w:rPr>
        <w:t xml:space="preserve">kompletní úklidové vozíky, </w:t>
      </w:r>
    </w:p>
    <w:p w14:paraId="3592F1DB" w14:textId="77777777" w:rsidR="000B581E" w:rsidRDefault="0046558F" w:rsidP="00B16326">
      <w:pPr>
        <w:pStyle w:val="FormtovanvHTML"/>
        <w:numPr>
          <w:ilvl w:val="0"/>
          <w:numId w:val="6"/>
        </w:numPr>
        <w:jc w:val="both"/>
        <w:rPr>
          <w:rFonts w:ascii="Tahoma" w:hAnsi="Tahoma" w:cs="Tahoma"/>
          <w:sz w:val="22"/>
          <w:szCs w:val="22"/>
        </w:rPr>
      </w:pPr>
      <w:r w:rsidRPr="000B581E">
        <w:rPr>
          <w:rFonts w:ascii="Tahoma" w:hAnsi="Tahoma" w:cs="Tahoma"/>
          <w:sz w:val="22"/>
          <w:szCs w:val="22"/>
        </w:rPr>
        <w:t xml:space="preserve">teleskopické sady na pavučiny, </w:t>
      </w:r>
    </w:p>
    <w:p w14:paraId="770EF79F" w14:textId="308E450E" w:rsidR="000B581E" w:rsidRDefault="0046558F" w:rsidP="00832DB9">
      <w:pPr>
        <w:pStyle w:val="FormtovanvHTML"/>
        <w:numPr>
          <w:ilvl w:val="0"/>
          <w:numId w:val="6"/>
        </w:numPr>
        <w:jc w:val="both"/>
        <w:rPr>
          <w:rFonts w:ascii="Tahoma" w:hAnsi="Tahoma" w:cs="Tahoma"/>
          <w:sz w:val="22"/>
          <w:szCs w:val="22"/>
        </w:rPr>
      </w:pPr>
      <w:r w:rsidRPr="000B581E">
        <w:rPr>
          <w:rFonts w:ascii="Tahoma" w:hAnsi="Tahoma" w:cs="Tahoma"/>
          <w:sz w:val="22"/>
          <w:szCs w:val="22"/>
        </w:rPr>
        <w:t xml:space="preserve">veškerou úklidovou a desinfekční </w:t>
      </w:r>
      <w:proofErr w:type="gramStart"/>
      <w:r w:rsidRPr="000B581E">
        <w:rPr>
          <w:rFonts w:ascii="Tahoma" w:hAnsi="Tahoma" w:cs="Tahoma"/>
          <w:sz w:val="22"/>
          <w:szCs w:val="22"/>
        </w:rPr>
        <w:t>chemii - do</w:t>
      </w:r>
      <w:proofErr w:type="gramEnd"/>
      <w:r w:rsidRPr="000B581E">
        <w:rPr>
          <w:rFonts w:ascii="Tahoma" w:hAnsi="Tahoma" w:cs="Tahoma"/>
          <w:sz w:val="22"/>
          <w:szCs w:val="22"/>
        </w:rPr>
        <w:t xml:space="preserve"> mycího stroje na podlahy, desinfekci na WC, chemii na ruční vytírání podlah, prostředky na mytí oken a zrcadel, tekutý písek, ochranné pomůcky pro všechny </w:t>
      </w:r>
      <w:r w:rsidR="000B581E">
        <w:rPr>
          <w:rFonts w:ascii="Tahoma" w:hAnsi="Tahoma" w:cs="Tahoma"/>
          <w:sz w:val="22"/>
          <w:szCs w:val="22"/>
        </w:rPr>
        <w:t>pracovníky</w:t>
      </w:r>
      <w:r w:rsidRPr="000B581E">
        <w:rPr>
          <w:rFonts w:ascii="Tahoma" w:hAnsi="Tahoma" w:cs="Tahoma"/>
          <w:sz w:val="22"/>
          <w:szCs w:val="22"/>
        </w:rPr>
        <w:t xml:space="preserve">, veškerý drobný spotřební materiál (švédské utěrky, mopy, houbičky, sáčky do vysavačů, atd.), na vyžádání předá bezpečnostní listy veškeré chemie, </w:t>
      </w:r>
    </w:p>
    <w:p w14:paraId="5466A3BB" w14:textId="143E92CA" w:rsidR="0046558F" w:rsidRDefault="0046558F" w:rsidP="00832DB9">
      <w:pPr>
        <w:pStyle w:val="FormtovanvHTML"/>
        <w:numPr>
          <w:ilvl w:val="0"/>
          <w:numId w:val="6"/>
        </w:numPr>
        <w:jc w:val="both"/>
        <w:rPr>
          <w:rFonts w:ascii="Tahoma" w:hAnsi="Tahoma" w:cs="Tahoma"/>
          <w:sz w:val="22"/>
          <w:szCs w:val="22"/>
        </w:rPr>
      </w:pPr>
      <w:r w:rsidRPr="000B581E">
        <w:rPr>
          <w:rFonts w:ascii="Tahoma" w:hAnsi="Tahoma" w:cs="Tahoma"/>
          <w:sz w:val="22"/>
          <w:szCs w:val="22"/>
        </w:rPr>
        <w:t xml:space="preserve">zátěžové rohožky. </w:t>
      </w:r>
    </w:p>
    <w:p w14:paraId="5FD4FFF9" w14:textId="77777777" w:rsidR="000B581E" w:rsidRPr="000B581E" w:rsidRDefault="000B581E" w:rsidP="000B581E">
      <w:pPr>
        <w:pStyle w:val="FormtovanvHTML"/>
        <w:ind w:left="720"/>
        <w:jc w:val="both"/>
        <w:rPr>
          <w:rFonts w:ascii="Tahoma" w:hAnsi="Tahoma" w:cs="Tahoma"/>
          <w:sz w:val="22"/>
          <w:szCs w:val="22"/>
        </w:rPr>
      </w:pPr>
    </w:p>
    <w:p w14:paraId="31B43F7C" w14:textId="4CD48114" w:rsidR="0046558F" w:rsidRPr="000B581E" w:rsidRDefault="000B581E" w:rsidP="00805B88">
      <w:pPr>
        <w:pStyle w:val="FormtovanvHTML"/>
        <w:numPr>
          <w:ilvl w:val="0"/>
          <w:numId w:val="8"/>
        </w:numPr>
        <w:ind w:left="567" w:hanging="567"/>
        <w:jc w:val="both"/>
        <w:rPr>
          <w:rFonts w:ascii="Tahoma" w:hAnsi="Tahoma" w:cs="Tahoma"/>
          <w:sz w:val="22"/>
          <w:szCs w:val="22"/>
        </w:rPr>
      </w:pPr>
      <w:r w:rsidRPr="000B581E">
        <w:rPr>
          <w:rFonts w:ascii="Tahoma" w:hAnsi="Tahoma" w:cs="Tahoma"/>
          <w:sz w:val="22"/>
          <w:szCs w:val="22"/>
        </w:rPr>
        <w:t xml:space="preserve">Zhotovitel </w:t>
      </w:r>
      <w:r w:rsidR="0046558F" w:rsidRPr="000B581E">
        <w:rPr>
          <w:rFonts w:ascii="Tahoma" w:hAnsi="Tahoma" w:cs="Tahoma"/>
          <w:sz w:val="22"/>
          <w:szCs w:val="22"/>
        </w:rPr>
        <w:t>prohlašuje, že je pojištěn na odpovědnost za škodu podnikatele do výš</w:t>
      </w:r>
      <w:r w:rsidR="00805B88">
        <w:rPr>
          <w:rFonts w:ascii="Tahoma" w:hAnsi="Tahoma" w:cs="Tahoma"/>
          <w:sz w:val="22"/>
          <w:szCs w:val="22"/>
        </w:rPr>
        <w:t>e</w:t>
      </w:r>
      <w:r>
        <w:rPr>
          <w:rFonts w:ascii="Tahoma" w:hAnsi="Tahoma" w:cs="Tahoma"/>
          <w:sz w:val="22"/>
          <w:szCs w:val="22"/>
        </w:rPr>
        <w:t xml:space="preserve"> </w:t>
      </w:r>
      <w:r w:rsidR="00805B88">
        <w:rPr>
          <w:rFonts w:ascii="Tahoma" w:hAnsi="Tahoma" w:cs="Tahoma"/>
          <w:sz w:val="22"/>
          <w:szCs w:val="22"/>
        </w:rPr>
        <w:t>p</w:t>
      </w:r>
      <w:r w:rsidR="0046558F" w:rsidRPr="000B581E">
        <w:rPr>
          <w:rFonts w:ascii="Tahoma" w:hAnsi="Tahoma" w:cs="Tahoma"/>
          <w:sz w:val="22"/>
          <w:szCs w:val="22"/>
        </w:rPr>
        <w:t xml:space="preserve">lnění 10. mil. Kč. </w:t>
      </w:r>
    </w:p>
    <w:p w14:paraId="13F56F89" w14:textId="77777777" w:rsidR="000B581E" w:rsidRDefault="000B581E" w:rsidP="0046558F">
      <w:pPr>
        <w:pStyle w:val="FormtovanvHTML"/>
        <w:rPr>
          <w:rFonts w:ascii="Tahoma" w:hAnsi="Tahoma" w:cs="Tahoma"/>
          <w:sz w:val="22"/>
          <w:szCs w:val="22"/>
        </w:rPr>
      </w:pPr>
    </w:p>
    <w:p w14:paraId="49BF2906" w14:textId="651E8475" w:rsidR="003F1FBB" w:rsidRPr="0068266B" w:rsidRDefault="003F1FBB" w:rsidP="003F1F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ahoma" w:eastAsia="Times New Roman" w:hAnsi="Tahoma" w:cs="Tahoma"/>
          <w:b/>
          <w:bCs/>
          <w:kern w:val="0"/>
          <w:lang w:eastAsia="cs-CZ"/>
          <w14:ligatures w14:val="none"/>
        </w:rPr>
      </w:pPr>
      <w:r>
        <w:rPr>
          <w:rFonts w:ascii="Tahoma" w:eastAsia="Times New Roman" w:hAnsi="Tahoma" w:cs="Tahoma"/>
          <w:b/>
          <w:bCs/>
          <w:kern w:val="0"/>
          <w:lang w:eastAsia="cs-CZ"/>
          <w14:ligatures w14:val="none"/>
        </w:rPr>
        <w:t>IV</w:t>
      </w:r>
      <w:r w:rsidRPr="0068266B">
        <w:rPr>
          <w:rFonts w:ascii="Tahoma" w:eastAsia="Times New Roman" w:hAnsi="Tahoma" w:cs="Tahoma"/>
          <w:b/>
          <w:bCs/>
          <w:kern w:val="0"/>
          <w:lang w:eastAsia="cs-CZ"/>
          <w14:ligatures w14:val="none"/>
        </w:rPr>
        <w:t>.</w:t>
      </w:r>
    </w:p>
    <w:p w14:paraId="4595B9A0" w14:textId="4FD42699" w:rsidR="003F1FBB" w:rsidRPr="0065564F" w:rsidRDefault="003F1FBB" w:rsidP="003F1FBB">
      <w:pPr>
        <w:pStyle w:val="FormtovanvHTML"/>
        <w:jc w:val="center"/>
        <w:rPr>
          <w:rFonts w:ascii="Tahoma" w:hAnsi="Tahoma" w:cs="Tahoma"/>
          <w:b/>
          <w:bCs/>
          <w:sz w:val="22"/>
          <w:szCs w:val="22"/>
        </w:rPr>
      </w:pPr>
      <w:r>
        <w:rPr>
          <w:rFonts w:ascii="Tahoma" w:hAnsi="Tahoma" w:cs="Tahoma"/>
          <w:b/>
          <w:bCs/>
          <w:sz w:val="22"/>
          <w:szCs w:val="22"/>
        </w:rPr>
        <w:t>Ostatní</w:t>
      </w:r>
    </w:p>
    <w:p w14:paraId="162CE611" w14:textId="77777777" w:rsidR="000B581E" w:rsidRDefault="000B581E" w:rsidP="0046558F">
      <w:pPr>
        <w:pStyle w:val="FormtovanvHTML"/>
        <w:rPr>
          <w:rFonts w:ascii="Tahoma" w:hAnsi="Tahoma" w:cs="Tahoma"/>
          <w:sz w:val="22"/>
          <w:szCs w:val="22"/>
        </w:rPr>
      </w:pPr>
    </w:p>
    <w:p w14:paraId="12AE2D33" w14:textId="70431EAE" w:rsidR="0046558F" w:rsidRDefault="0046558F" w:rsidP="003379D9">
      <w:pPr>
        <w:pStyle w:val="FormtovanvHTML"/>
        <w:numPr>
          <w:ilvl w:val="0"/>
          <w:numId w:val="9"/>
        </w:numPr>
        <w:ind w:left="426" w:hanging="426"/>
        <w:jc w:val="both"/>
        <w:rPr>
          <w:rFonts w:ascii="Tahoma" w:hAnsi="Tahoma" w:cs="Tahoma"/>
          <w:sz w:val="22"/>
          <w:szCs w:val="22"/>
        </w:rPr>
      </w:pPr>
      <w:r w:rsidRPr="003F1FBB">
        <w:rPr>
          <w:rFonts w:ascii="Tahoma" w:hAnsi="Tahoma" w:cs="Tahoma"/>
          <w:sz w:val="22"/>
          <w:szCs w:val="22"/>
        </w:rPr>
        <w:t>Případné další práce neuvedené v této smlouvě budou provedeny dle písemného</w:t>
      </w:r>
      <w:r w:rsidR="00805B88">
        <w:rPr>
          <w:rFonts w:ascii="Tahoma" w:hAnsi="Tahoma" w:cs="Tahoma"/>
          <w:sz w:val="22"/>
          <w:szCs w:val="22"/>
        </w:rPr>
        <w:t xml:space="preserve"> </w:t>
      </w:r>
      <w:r w:rsidRPr="003F1FBB">
        <w:rPr>
          <w:rFonts w:ascii="Tahoma" w:hAnsi="Tahoma" w:cs="Tahoma"/>
          <w:sz w:val="22"/>
          <w:szCs w:val="22"/>
        </w:rPr>
        <w:t xml:space="preserve">požadavku objednatele s tím, že vždy bude dohodnuta jejich cena. Objednatel se </w:t>
      </w:r>
      <w:r w:rsidR="003F1FBB" w:rsidRPr="003F1FBB">
        <w:rPr>
          <w:rFonts w:ascii="Tahoma" w:hAnsi="Tahoma" w:cs="Tahoma"/>
          <w:sz w:val="22"/>
          <w:szCs w:val="22"/>
        </w:rPr>
        <w:t>z</w:t>
      </w:r>
      <w:r w:rsidRPr="003F1FBB">
        <w:rPr>
          <w:rFonts w:ascii="Tahoma" w:hAnsi="Tahoma" w:cs="Tahoma"/>
          <w:sz w:val="22"/>
          <w:szCs w:val="22"/>
        </w:rPr>
        <w:t>avazuje</w:t>
      </w:r>
      <w:r w:rsidR="00805B88">
        <w:rPr>
          <w:rFonts w:ascii="Tahoma" w:hAnsi="Tahoma" w:cs="Tahoma"/>
          <w:sz w:val="22"/>
          <w:szCs w:val="22"/>
        </w:rPr>
        <w:t xml:space="preserve"> </w:t>
      </w:r>
      <w:r w:rsidRPr="003F1FBB">
        <w:rPr>
          <w:rFonts w:ascii="Tahoma" w:hAnsi="Tahoma" w:cs="Tahoma"/>
          <w:sz w:val="22"/>
          <w:szCs w:val="22"/>
        </w:rPr>
        <w:t>písemně informovat zhotovitele o případných dalších požadavcích a budou mu oznámeny</w:t>
      </w:r>
      <w:r w:rsidR="00805B88">
        <w:rPr>
          <w:rFonts w:ascii="Tahoma" w:hAnsi="Tahoma" w:cs="Tahoma"/>
          <w:sz w:val="22"/>
          <w:szCs w:val="22"/>
        </w:rPr>
        <w:t xml:space="preserve"> </w:t>
      </w:r>
      <w:r w:rsidRPr="003F1FBB">
        <w:rPr>
          <w:rFonts w:ascii="Tahoma" w:hAnsi="Tahoma" w:cs="Tahoma"/>
          <w:sz w:val="22"/>
          <w:szCs w:val="22"/>
        </w:rPr>
        <w:t xml:space="preserve">termíny prázdniny a jiných volných dnů. </w:t>
      </w:r>
    </w:p>
    <w:p w14:paraId="1341AE5A" w14:textId="77777777" w:rsidR="003F1FBB" w:rsidRDefault="003F1FBB" w:rsidP="003F1FBB">
      <w:pPr>
        <w:pStyle w:val="FormtovanvHTML"/>
        <w:jc w:val="both"/>
        <w:rPr>
          <w:rFonts w:ascii="Tahoma" w:hAnsi="Tahoma" w:cs="Tahoma"/>
          <w:sz w:val="22"/>
          <w:szCs w:val="22"/>
        </w:rPr>
      </w:pPr>
    </w:p>
    <w:p w14:paraId="7A078F20" w14:textId="298145C3" w:rsidR="003F1FBB" w:rsidRPr="0068266B" w:rsidRDefault="003F1FBB" w:rsidP="003F1F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ahoma" w:eastAsia="Times New Roman" w:hAnsi="Tahoma" w:cs="Tahoma"/>
          <w:b/>
          <w:bCs/>
          <w:kern w:val="0"/>
          <w:lang w:eastAsia="cs-CZ"/>
          <w14:ligatures w14:val="none"/>
        </w:rPr>
      </w:pPr>
      <w:r>
        <w:rPr>
          <w:rFonts w:ascii="Tahoma" w:eastAsia="Times New Roman" w:hAnsi="Tahoma" w:cs="Tahoma"/>
          <w:b/>
          <w:bCs/>
          <w:kern w:val="0"/>
          <w:lang w:eastAsia="cs-CZ"/>
          <w14:ligatures w14:val="none"/>
        </w:rPr>
        <w:t>V</w:t>
      </w:r>
      <w:r w:rsidRPr="0068266B">
        <w:rPr>
          <w:rFonts w:ascii="Tahoma" w:eastAsia="Times New Roman" w:hAnsi="Tahoma" w:cs="Tahoma"/>
          <w:b/>
          <w:bCs/>
          <w:kern w:val="0"/>
          <w:lang w:eastAsia="cs-CZ"/>
          <w14:ligatures w14:val="none"/>
        </w:rPr>
        <w:t>.</w:t>
      </w:r>
    </w:p>
    <w:p w14:paraId="0F0AB9A9" w14:textId="3A5E4B0F" w:rsidR="003F1FBB" w:rsidRPr="0065564F" w:rsidRDefault="003F1FBB" w:rsidP="003F1FBB">
      <w:pPr>
        <w:pStyle w:val="FormtovanvHTML"/>
        <w:jc w:val="center"/>
        <w:rPr>
          <w:rFonts w:ascii="Tahoma" w:hAnsi="Tahoma" w:cs="Tahoma"/>
          <w:b/>
          <w:bCs/>
          <w:sz w:val="22"/>
          <w:szCs w:val="22"/>
        </w:rPr>
      </w:pPr>
      <w:r>
        <w:rPr>
          <w:rFonts w:ascii="Tahoma" w:hAnsi="Tahoma" w:cs="Tahoma"/>
          <w:b/>
          <w:bCs/>
          <w:sz w:val="22"/>
          <w:szCs w:val="22"/>
        </w:rPr>
        <w:t>Cena díla</w:t>
      </w:r>
    </w:p>
    <w:p w14:paraId="4E276641" w14:textId="296E5D77" w:rsidR="0046558F" w:rsidRPr="0068266B" w:rsidRDefault="0046558F" w:rsidP="003F1FBB">
      <w:pPr>
        <w:pStyle w:val="FormtovanvHTML"/>
        <w:numPr>
          <w:ilvl w:val="0"/>
          <w:numId w:val="10"/>
        </w:numPr>
        <w:ind w:left="426"/>
        <w:rPr>
          <w:rFonts w:ascii="Tahoma" w:hAnsi="Tahoma" w:cs="Tahoma"/>
          <w:sz w:val="22"/>
          <w:szCs w:val="22"/>
        </w:rPr>
      </w:pPr>
      <w:r w:rsidRPr="0068266B">
        <w:rPr>
          <w:rFonts w:ascii="Tahoma" w:hAnsi="Tahoma" w:cs="Tahoma"/>
          <w:sz w:val="22"/>
          <w:szCs w:val="22"/>
        </w:rPr>
        <w:t xml:space="preserve">Cena za dílo v rozsahu dle této smlouvy je sjednána takto: </w:t>
      </w:r>
    </w:p>
    <w:p w14:paraId="1F7FB80D" w14:textId="0D657BD2" w:rsidR="0046558F" w:rsidRPr="0068266B" w:rsidRDefault="0046558F" w:rsidP="0046558F">
      <w:pPr>
        <w:pStyle w:val="FormtovanvHTML"/>
        <w:rPr>
          <w:rFonts w:ascii="Tahoma" w:hAnsi="Tahoma" w:cs="Tahoma"/>
          <w:sz w:val="22"/>
          <w:szCs w:val="22"/>
        </w:rPr>
      </w:pPr>
    </w:p>
    <w:p w14:paraId="6B15F198" w14:textId="5F36660D" w:rsidR="0046558F" w:rsidRPr="0068266B" w:rsidRDefault="0046558F" w:rsidP="003F1FBB">
      <w:pPr>
        <w:pStyle w:val="FormtovanvHTML"/>
        <w:ind w:left="426"/>
        <w:rPr>
          <w:rFonts w:ascii="Tahoma" w:hAnsi="Tahoma" w:cs="Tahoma"/>
          <w:sz w:val="22"/>
          <w:szCs w:val="22"/>
        </w:rPr>
      </w:pPr>
      <w:r w:rsidRPr="0068266B">
        <w:rPr>
          <w:rFonts w:ascii="Tahoma" w:hAnsi="Tahoma" w:cs="Tahoma"/>
          <w:sz w:val="22"/>
          <w:szCs w:val="22"/>
        </w:rPr>
        <w:t xml:space="preserve">Každý měsíc bude zástupci objednatel k písemnému odsouhlasení předložen soupis skutečně odpracovaných hodin. </w:t>
      </w:r>
      <w:r w:rsidRPr="0068266B">
        <w:rPr>
          <w:rFonts w:ascii="Tahoma" w:hAnsi="Tahoma" w:cs="Tahoma"/>
          <w:sz w:val="22"/>
          <w:szCs w:val="22"/>
        </w:rPr>
        <w:br/>
      </w:r>
    </w:p>
    <w:p w14:paraId="43E234F4" w14:textId="62A9FB88" w:rsidR="0046558F" w:rsidRPr="0068266B" w:rsidRDefault="0046558F" w:rsidP="003F1FBB">
      <w:pPr>
        <w:pStyle w:val="FormtovanvHTML"/>
        <w:numPr>
          <w:ilvl w:val="0"/>
          <w:numId w:val="11"/>
        </w:numPr>
        <w:rPr>
          <w:rFonts w:ascii="Tahoma" w:hAnsi="Tahoma" w:cs="Tahoma"/>
          <w:sz w:val="22"/>
          <w:szCs w:val="22"/>
        </w:rPr>
      </w:pPr>
      <w:r w:rsidRPr="0068266B">
        <w:rPr>
          <w:rFonts w:ascii="Tahoma" w:hAnsi="Tahoma" w:cs="Tahoma"/>
          <w:sz w:val="22"/>
          <w:szCs w:val="22"/>
        </w:rPr>
        <w:t xml:space="preserve">Cena za běžný úklid: </w:t>
      </w:r>
      <w:proofErr w:type="gramStart"/>
      <w:r w:rsidR="003F1FBB">
        <w:rPr>
          <w:rFonts w:ascii="Tahoma" w:hAnsi="Tahoma" w:cs="Tahoma"/>
          <w:sz w:val="22"/>
          <w:szCs w:val="22"/>
        </w:rPr>
        <w:t>XX</w:t>
      </w:r>
      <w:r w:rsidRPr="0068266B">
        <w:rPr>
          <w:rFonts w:ascii="Tahoma" w:hAnsi="Tahoma" w:cs="Tahoma"/>
          <w:sz w:val="22"/>
          <w:szCs w:val="22"/>
        </w:rPr>
        <w:t>,-</w:t>
      </w:r>
      <w:proofErr w:type="gramEnd"/>
      <w:r w:rsidRPr="0068266B">
        <w:rPr>
          <w:rFonts w:ascii="Tahoma" w:hAnsi="Tahoma" w:cs="Tahoma"/>
          <w:sz w:val="22"/>
          <w:szCs w:val="22"/>
        </w:rPr>
        <w:t xml:space="preserve"> Kč </w:t>
      </w:r>
      <w:r w:rsidR="003F1FBB">
        <w:rPr>
          <w:rFonts w:ascii="Tahoma" w:hAnsi="Tahoma" w:cs="Tahoma"/>
          <w:sz w:val="22"/>
          <w:szCs w:val="22"/>
        </w:rPr>
        <w:t>+</w:t>
      </w:r>
      <w:r w:rsidRPr="0068266B">
        <w:rPr>
          <w:rFonts w:ascii="Tahoma" w:hAnsi="Tahoma" w:cs="Tahoma"/>
          <w:sz w:val="22"/>
          <w:szCs w:val="22"/>
        </w:rPr>
        <w:t xml:space="preserve"> DPH /1 hodina </w:t>
      </w:r>
    </w:p>
    <w:p w14:paraId="14358638" w14:textId="5B69C08E" w:rsidR="0046558F" w:rsidRPr="0068266B" w:rsidRDefault="0046558F" w:rsidP="003F1FBB">
      <w:pPr>
        <w:pStyle w:val="FormtovanvHTML"/>
        <w:numPr>
          <w:ilvl w:val="0"/>
          <w:numId w:val="11"/>
        </w:numPr>
        <w:rPr>
          <w:rFonts w:ascii="Tahoma" w:hAnsi="Tahoma" w:cs="Tahoma"/>
          <w:sz w:val="22"/>
          <w:szCs w:val="22"/>
        </w:rPr>
      </w:pPr>
      <w:r w:rsidRPr="0068266B">
        <w:rPr>
          <w:rFonts w:ascii="Tahoma" w:hAnsi="Tahoma" w:cs="Tahoma"/>
          <w:sz w:val="22"/>
          <w:szCs w:val="22"/>
        </w:rPr>
        <w:t xml:space="preserve">Cena za recepční služby: </w:t>
      </w:r>
      <w:proofErr w:type="gramStart"/>
      <w:r w:rsidR="003F1FBB">
        <w:rPr>
          <w:rFonts w:ascii="Tahoma" w:hAnsi="Tahoma" w:cs="Tahoma"/>
          <w:sz w:val="22"/>
          <w:szCs w:val="22"/>
        </w:rPr>
        <w:t>XX,</w:t>
      </w:r>
      <w:r w:rsidRPr="0068266B">
        <w:rPr>
          <w:rFonts w:ascii="Tahoma" w:hAnsi="Tahoma" w:cs="Tahoma"/>
          <w:sz w:val="22"/>
          <w:szCs w:val="22"/>
        </w:rPr>
        <w:t>-</w:t>
      </w:r>
      <w:proofErr w:type="gramEnd"/>
      <w:r w:rsidRPr="0068266B">
        <w:rPr>
          <w:rFonts w:ascii="Tahoma" w:hAnsi="Tahoma" w:cs="Tahoma"/>
          <w:sz w:val="22"/>
          <w:szCs w:val="22"/>
        </w:rPr>
        <w:t xml:space="preserve"> Kč + DPH /</w:t>
      </w:r>
      <w:r w:rsidR="003F1FBB">
        <w:rPr>
          <w:rFonts w:ascii="Tahoma" w:hAnsi="Tahoma" w:cs="Tahoma"/>
          <w:sz w:val="22"/>
          <w:szCs w:val="22"/>
        </w:rPr>
        <w:t>1</w:t>
      </w:r>
      <w:r w:rsidRPr="0068266B">
        <w:rPr>
          <w:rFonts w:ascii="Tahoma" w:hAnsi="Tahoma" w:cs="Tahoma"/>
          <w:sz w:val="22"/>
          <w:szCs w:val="22"/>
        </w:rPr>
        <w:t xml:space="preserve"> hodina </w:t>
      </w:r>
    </w:p>
    <w:p w14:paraId="70814BF5" w14:textId="55299174" w:rsidR="0046558F" w:rsidRPr="0068266B" w:rsidRDefault="0046558F" w:rsidP="003F1FBB">
      <w:pPr>
        <w:pStyle w:val="FormtovanvHTML"/>
        <w:numPr>
          <w:ilvl w:val="0"/>
          <w:numId w:val="11"/>
        </w:numPr>
        <w:rPr>
          <w:rFonts w:ascii="Tahoma" w:hAnsi="Tahoma" w:cs="Tahoma"/>
          <w:sz w:val="22"/>
          <w:szCs w:val="22"/>
        </w:rPr>
      </w:pPr>
      <w:r w:rsidRPr="0068266B">
        <w:rPr>
          <w:rFonts w:ascii="Tahoma" w:hAnsi="Tahoma" w:cs="Tahoma"/>
          <w:sz w:val="22"/>
          <w:szCs w:val="22"/>
        </w:rPr>
        <w:t xml:space="preserve">Cena za malování bude dohodnuta samostatně dle rozsahu. </w:t>
      </w:r>
    </w:p>
    <w:p w14:paraId="653BC3D1" w14:textId="30F2BC16" w:rsidR="0046558F" w:rsidRPr="0068266B" w:rsidRDefault="0046558F" w:rsidP="003F1FBB">
      <w:pPr>
        <w:pStyle w:val="FormtovanvHTML"/>
        <w:numPr>
          <w:ilvl w:val="0"/>
          <w:numId w:val="11"/>
        </w:numPr>
        <w:rPr>
          <w:rFonts w:ascii="Tahoma" w:hAnsi="Tahoma" w:cs="Tahoma"/>
          <w:sz w:val="22"/>
          <w:szCs w:val="22"/>
        </w:rPr>
      </w:pPr>
      <w:r w:rsidRPr="0068266B">
        <w:rPr>
          <w:rFonts w:ascii="Tahoma" w:hAnsi="Tahoma" w:cs="Tahoma"/>
          <w:sz w:val="22"/>
          <w:szCs w:val="22"/>
        </w:rPr>
        <w:t xml:space="preserve">Cena za dodávky hygienických potřeb bude fakturována ve výši dle skutečné spotřeby a dle objednávky objednatele. </w:t>
      </w:r>
      <w:r w:rsidRPr="0068266B">
        <w:rPr>
          <w:rFonts w:ascii="Tahoma" w:hAnsi="Tahoma" w:cs="Tahoma"/>
          <w:sz w:val="22"/>
          <w:szCs w:val="22"/>
        </w:rPr>
        <w:br/>
      </w:r>
    </w:p>
    <w:p w14:paraId="1E796815" w14:textId="57E535AB" w:rsidR="0046558F" w:rsidRPr="003F1FBB" w:rsidRDefault="0046558F" w:rsidP="008202E7">
      <w:pPr>
        <w:pStyle w:val="FormtovanvHTML"/>
        <w:numPr>
          <w:ilvl w:val="0"/>
          <w:numId w:val="10"/>
        </w:numPr>
        <w:ind w:left="426"/>
        <w:jc w:val="both"/>
        <w:rPr>
          <w:rFonts w:ascii="Tahoma" w:hAnsi="Tahoma" w:cs="Tahoma"/>
          <w:sz w:val="22"/>
          <w:szCs w:val="22"/>
        </w:rPr>
      </w:pPr>
      <w:r w:rsidRPr="003F1FBB">
        <w:rPr>
          <w:rFonts w:ascii="Tahoma" w:hAnsi="Tahoma" w:cs="Tahoma"/>
          <w:sz w:val="22"/>
          <w:szCs w:val="22"/>
        </w:rPr>
        <w:lastRenderedPageBreak/>
        <w:t xml:space="preserve">Cena za dílo bude hrazena na základě </w:t>
      </w:r>
      <w:r w:rsidR="003F1FBB" w:rsidRPr="003F1FBB">
        <w:rPr>
          <w:rFonts w:ascii="Tahoma" w:hAnsi="Tahoma" w:cs="Tahoma"/>
          <w:sz w:val="22"/>
          <w:szCs w:val="22"/>
        </w:rPr>
        <w:t>faktur</w:t>
      </w:r>
      <w:r w:rsidRPr="003F1FBB">
        <w:rPr>
          <w:rFonts w:ascii="Tahoma" w:hAnsi="Tahoma" w:cs="Tahoma"/>
          <w:sz w:val="22"/>
          <w:szCs w:val="22"/>
        </w:rPr>
        <w:t xml:space="preserve"> vystavovaných zhotovitelem s tím, že</w:t>
      </w:r>
      <w:r w:rsidR="00805B88">
        <w:rPr>
          <w:rFonts w:ascii="Tahoma" w:hAnsi="Tahoma" w:cs="Tahoma"/>
          <w:sz w:val="22"/>
          <w:szCs w:val="22"/>
        </w:rPr>
        <w:t xml:space="preserve"> </w:t>
      </w:r>
      <w:r w:rsidRPr="003F1FBB">
        <w:rPr>
          <w:rFonts w:ascii="Tahoma" w:hAnsi="Tahoma" w:cs="Tahoma"/>
          <w:sz w:val="22"/>
          <w:szCs w:val="22"/>
        </w:rPr>
        <w:t xml:space="preserve">datum zdanitelného plnění je poslední den v příslušném kalendářním měsíci a faktura má splatnost vždy 14 dnů. </w:t>
      </w:r>
    </w:p>
    <w:p w14:paraId="18AB45D5" w14:textId="77777777" w:rsidR="003F1FBB" w:rsidRDefault="003F1FBB" w:rsidP="003F1F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ahoma" w:eastAsia="Times New Roman" w:hAnsi="Tahoma" w:cs="Tahoma"/>
          <w:b/>
          <w:bCs/>
          <w:kern w:val="0"/>
          <w:lang w:eastAsia="cs-CZ"/>
          <w14:ligatures w14:val="none"/>
        </w:rPr>
      </w:pPr>
    </w:p>
    <w:p w14:paraId="03295C80" w14:textId="77777777" w:rsidR="00AB69E9" w:rsidRDefault="00AB69E9" w:rsidP="003F1F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ahoma" w:eastAsia="Times New Roman" w:hAnsi="Tahoma" w:cs="Tahoma"/>
          <w:b/>
          <w:bCs/>
          <w:kern w:val="0"/>
          <w:lang w:eastAsia="cs-CZ"/>
          <w14:ligatures w14:val="none"/>
        </w:rPr>
      </w:pPr>
    </w:p>
    <w:p w14:paraId="514320E5" w14:textId="64CE407D" w:rsidR="003F1FBB" w:rsidRPr="0068266B" w:rsidRDefault="003F1FBB" w:rsidP="003F1F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ahoma" w:eastAsia="Times New Roman" w:hAnsi="Tahoma" w:cs="Tahoma"/>
          <w:b/>
          <w:bCs/>
          <w:kern w:val="0"/>
          <w:lang w:eastAsia="cs-CZ"/>
          <w14:ligatures w14:val="none"/>
        </w:rPr>
      </w:pPr>
      <w:r>
        <w:rPr>
          <w:rFonts w:ascii="Tahoma" w:eastAsia="Times New Roman" w:hAnsi="Tahoma" w:cs="Tahoma"/>
          <w:b/>
          <w:bCs/>
          <w:kern w:val="0"/>
          <w:lang w:eastAsia="cs-CZ"/>
          <w14:ligatures w14:val="none"/>
        </w:rPr>
        <w:t>VI</w:t>
      </w:r>
      <w:r w:rsidRPr="0068266B">
        <w:rPr>
          <w:rFonts w:ascii="Tahoma" w:eastAsia="Times New Roman" w:hAnsi="Tahoma" w:cs="Tahoma"/>
          <w:b/>
          <w:bCs/>
          <w:kern w:val="0"/>
          <w:lang w:eastAsia="cs-CZ"/>
          <w14:ligatures w14:val="none"/>
        </w:rPr>
        <w:t>.</w:t>
      </w:r>
    </w:p>
    <w:p w14:paraId="1751C44A" w14:textId="51ED6FE1" w:rsidR="003F1FBB" w:rsidRPr="0065564F" w:rsidRDefault="003F1FBB" w:rsidP="003F1FBB">
      <w:pPr>
        <w:pStyle w:val="FormtovanvHTML"/>
        <w:jc w:val="center"/>
        <w:rPr>
          <w:rFonts w:ascii="Tahoma" w:hAnsi="Tahoma" w:cs="Tahoma"/>
          <w:b/>
          <w:bCs/>
          <w:sz w:val="22"/>
          <w:szCs w:val="22"/>
        </w:rPr>
      </w:pPr>
      <w:r>
        <w:rPr>
          <w:rFonts w:ascii="Tahoma" w:hAnsi="Tahoma" w:cs="Tahoma"/>
          <w:b/>
          <w:bCs/>
          <w:sz w:val="22"/>
          <w:szCs w:val="22"/>
        </w:rPr>
        <w:t>Způsob placení</w:t>
      </w:r>
    </w:p>
    <w:p w14:paraId="329AC0F3" w14:textId="36E40F38" w:rsidR="0046558F" w:rsidRPr="0068266B" w:rsidRDefault="0046558F" w:rsidP="0046558F">
      <w:pPr>
        <w:pStyle w:val="FormtovanvHTML"/>
        <w:rPr>
          <w:rFonts w:ascii="Tahoma" w:hAnsi="Tahoma" w:cs="Tahoma"/>
          <w:sz w:val="22"/>
          <w:szCs w:val="22"/>
        </w:rPr>
      </w:pPr>
    </w:p>
    <w:p w14:paraId="28019F74" w14:textId="7169671E" w:rsidR="0046558F" w:rsidRPr="0068266B" w:rsidRDefault="0046558F" w:rsidP="003F1FBB">
      <w:pPr>
        <w:pStyle w:val="FormtovanvHTML"/>
        <w:numPr>
          <w:ilvl w:val="0"/>
          <w:numId w:val="12"/>
        </w:numPr>
        <w:ind w:left="284"/>
        <w:jc w:val="both"/>
        <w:rPr>
          <w:rFonts w:ascii="Tahoma" w:hAnsi="Tahoma" w:cs="Tahoma"/>
          <w:sz w:val="22"/>
          <w:szCs w:val="22"/>
        </w:rPr>
      </w:pPr>
      <w:r w:rsidRPr="0068266B">
        <w:rPr>
          <w:rFonts w:ascii="Tahoma" w:hAnsi="Tahoma" w:cs="Tahoma"/>
          <w:sz w:val="22"/>
          <w:szCs w:val="22"/>
        </w:rPr>
        <w:t xml:space="preserve">Objednatel bude hradit cenu za dílo dle vystavených faktur na účet zhotovitele </w:t>
      </w:r>
      <w:proofErr w:type="spellStart"/>
      <w:r w:rsidRPr="0068266B">
        <w:rPr>
          <w:rFonts w:ascii="Tahoma" w:hAnsi="Tahoma" w:cs="Tahoma"/>
          <w:sz w:val="22"/>
          <w:szCs w:val="22"/>
        </w:rPr>
        <w:t>č.ú</w:t>
      </w:r>
      <w:proofErr w:type="spellEnd"/>
      <w:r w:rsidRPr="0068266B">
        <w:rPr>
          <w:rFonts w:ascii="Tahoma" w:hAnsi="Tahoma" w:cs="Tahoma"/>
          <w:sz w:val="22"/>
          <w:szCs w:val="22"/>
        </w:rPr>
        <w:t xml:space="preserve">. </w:t>
      </w:r>
      <w:r w:rsidR="00282AC2">
        <w:rPr>
          <w:rFonts w:ascii="Tahoma" w:hAnsi="Tahoma" w:cs="Tahoma"/>
          <w:sz w:val="22"/>
          <w:szCs w:val="22"/>
        </w:rPr>
        <w:t>…………………………</w:t>
      </w:r>
      <w:r w:rsidRPr="0068266B">
        <w:rPr>
          <w:rFonts w:ascii="Tahoma" w:hAnsi="Tahoma" w:cs="Tahoma"/>
          <w:sz w:val="22"/>
          <w:szCs w:val="22"/>
        </w:rPr>
        <w:t xml:space="preserve">. </w:t>
      </w:r>
      <w:r w:rsidRPr="0068266B">
        <w:rPr>
          <w:rFonts w:ascii="Tahoma" w:hAnsi="Tahoma" w:cs="Tahoma"/>
          <w:sz w:val="22"/>
          <w:szCs w:val="22"/>
        </w:rPr>
        <w:br/>
      </w:r>
    </w:p>
    <w:p w14:paraId="431E7CAD" w14:textId="3176EE52" w:rsidR="0046558F" w:rsidRDefault="0046558F" w:rsidP="003F1FBB">
      <w:pPr>
        <w:pStyle w:val="FormtovanvHTML"/>
        <w:numPr>
          <w:ilvl w:val="0"/>
          <w:numId w:val="12"/>
        </w:numPr>
        <w:ind w:left="284"/>
        <w:jc w:val="both"/>
        <w:rPr>
          <w:rFonts w:ascii="Tahoma" w:hAnsi="Tahoma" w:cs="Tahoma"/>
          <w:sz w:val="22"/>
          <w:szCs w:val="22"/>
        </w:rPr>
      </w:pPr>
      <w:r w:rsidRPr="0068266B">
        <w:rPr>
          <w:rFonts w:ascii="Tahoma" w:hAnsi="Tahoma" w:cs="Tahoma"/>
          <w:sz w:val="22"/>
          <w:szCs w:val="22"/>
        </w:rPr>
        <w:t xml:space="preserve">V případě prodlení objednatele s úhradou ceny díla je zhotovitel oprávněn požadovat po objednateli tímto sjednanou smluvní pokutu ve výši </w:t>
      </w:r>
      <w:proofErr w:type="gramStart"/>
      <w:r w:rsidRPr="0068266B">
        <w:rPr>
          <w:rFonts w:ascii="Tahoma" w:hAnsi="Tahoma" w:cs="Tahoma"/>
          <w:sz w:val="22"/>
          <w:szCs w:val="22"/>
        </w:rPr>
        <w:t>0,</w:t>
      </w:r>
      <w:r w:rsidR="00282AC2">
        <w:rPr>
          <w:rFonts w:ascii="Tahoma" w:hAnsi="Tahoma" w:cs="Tahoma"/>
          <w:sz w:val="22"/>
          <w:szCs w:val="22"/>
        </w:rPr>
        <w:t>05</w:t>
      </w:r>
      <w:r w:rsidRPr="0068266B">
        <w:rPr>
          <w:rFonts w:ascii="Tahoma" w:hAnsi="Tahoma" w:cs="Tahoma"/>
          <w:sz w:val="22"/>
          <w:szCs w:val="22"/>
        </w:rPr>
        <w:t>%</w:t>
      </w:r>
      <w:proofErr w:type="gramEnd"/>
      <w:r w:rsidRPr="0068266B">
        <w:rPr>
          <w:rFonts w:ascii="Tahoma" w:hAnsi="Tahoma" w:cs="Tahoma"/>
          <w:sz w:val="22"/>
          <w:szCs w:val="22"/>
        </w:rPr>
        <w:t xml:space="preserve"> denně z dlužné částky až do úplného zaplacení. </w:t>
      </w:r>
    </w:p>
    <w:p w14:paraId="6525006F" w14:textId="77777777" w:rsidR="00282AC2" w:rsidRPr="0068266B" w:rsidRDefault="00282AC2" w:rsidP="00282AC2">
      <w:pPr>
        <w:pStyle w:val="FormtovanvHTML"/>
        <w:ind w:left="284"/>
        <w:jc w:val="both"/>
        <w:rPr>
          <w:rFonts w:ascii="Tahoma" w:hAnsi="Tahoma" w:cs="Tahoma"/>
          <w:sz w:val="22"/>
          <w:szCs w:val="22"/>
        </w:rPr>
      </w:pPr>
    </w:p>
    <w:p w14:paraId="52FD0231" w14:textId="604F565B" w:rsidR="00282AC2" w:rsidRPr="0068266B" w:rsidRDefault="00282AC2" w:rsidP="00282A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ahoma" w:eastAsia="Times New Roman" w:hAnsi="Tahoma" w:cs="Tahoma"/>
          <w:b/>
          <w:bCs/>
          <w:kern w:val="0"/>
          <w:lang w:eastAsia="cs-CZ"/>
          <w14:ligatures w14:val="none"/>
        </w:rPr>
      </w:pPr>
      <w:r>
        <w:rPr>
          <w:rFonts w:ascii="Tahoma" w:eastAsia="Times New Roman" w:hAnsi="Tahoma" w:cs="Tahoma"/>
          <w:b/>
          <w:bCs/>
          <w:kern w:val="0"/>
          <w:lang w:eastAsia="cs-CZ"/>
          <w14:ligatures w14:val="none"/>
        </w:rPr>
        <w:t>VII</w:t>
      </w:r>
      <w:r w:rsidRPr="0068266B">
        <w:rPr>
          <w:rFonts w:ascii="Tahoma" w:eastAsia="Times New Roman" w:hAnsi="Tahoma" w:cs="Tahoma"/>
          <w:b/>
          <w:bCs/>
          <w:kern w:val="0"/>
          <w:lang w:eastAsia="cs-CZ"/>
          <w14:ligatures w14:val="none"/>
        </w:rPr>
        <w:t>.</w:t>
      </w:r>
    </w:p>
    <w:p w14:paraId="4F49E126" w14:textId="49CA2E73" w:rsidR="00282AC2" w:rsidRPr="0065564F" w:rsidRDefault="00282AC2" w:rsidP="00282AC2">
      <w:pPr>
        <w:pStyle w:val="FormtovanvHTML"/>
        <w:jc w:val="center"/>
        <w:rPr>
          <w:rFonts w:ascii="Tahoma" w:hAnsi="Tahoma" w:cs="Tahoma"/>
          <w:b/>
          <w:bCs/>
          <w:sz w:val="22"/>
          <w:szCs w:val="22"/>
        </w:rPr>
      </w:pPr>
      <w:r>
        <w:rPr>
          <w:rFonts w:ascii="Tahoma" w:hAnsi="Tahoma" w:cs="Tahoma"/>
          <w:b/>
          <w:bCs/>
          <w:sz w:val="22"/>
          <w:szCs w:val="22"/>
        </w:rPr>
        <w:t>Práva a povinnosti zhotovitele</w:t>
      </w:r>
    </w:p>
    <w:p w14:paraId="76DBD419" w14:textId="737F4B93" w:rsidR="0046558F" w:rsidRPr="0068266B" w:rsidRDefault="0046558F" w:rsidP="0046558F">
      <w:pPr>
        <w:pStyle w:val="FormtovanvHTML"/>
        <w:rPr>
          <w:rFonts w:ascii="Tahoma" w:hAnsi="Tahoma" w:cs="Tahoma"/>
          <w:sz w:val="22"/>
          <w:szCs w:val="22"/>
        </w:rPr>
      </w:pPr>
    </w:p>
    <w:p w14:paraId="6A64ACF4" w14:textId="461652A1" w:rsidR="0046558F" w:rsidRPr="0068266B" w:rsidRDefault="00282AC2" w:rsidP="00282AC2">
      <w:pPr>
        <w:pStyle w:val="FormtovanvHTML"/>
        <w:numPr>
          <w:ilvl w:val="0"/>
          <w:numId w:val="13"/>
        </w:numPr>
        <w:ind w:left="284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Z</w:t>
      </w:r>
      <w:r w:rsidR="0046558F" w:rsidRPr="0068266B">
        <w:rPr>
          <w:rFonts w:ascii="Tahoma" w:hAnsi="Tahoma" w:cs="Tahoma"/>
          <w:sz w:val="22"/>
          <w:szCs w:val="22"/>
        </w:rPr>
        <w:t xml:space="preserve">hotovitel je povinen: </w:t>
      </w:r>
      <w:r w:rsidR="0046558F" w:rsidRPr="0068266B">
        <w:rPr>
          <w:rFonts w:ascii="Tahoma" w:hAnsi="Tahoma" w:cs="Tahoma"/>
          <w:sz w:val="22"/>
          <w:szCs w:val="22"/>
        </w:rPr>
        <w:br/>
      </w:r>
    </w:p>
    <w:p w14:paraId="05A162A6" w14:textId="510CEF23" w:rsidR="0046558F" w:rsidRPr="00282AC2" w:rsidRDefault="0046558F" w:rsidP="00282AC2">
      <w:pPr>
        <w:pStyle w:val="FormtovanvHTML"/>
        <w:numPr>
          <w:ilvl w:val="0"/>
          <w:numId w:val="14"/>
        </w:numPr>
        <w:jc w:val="both"/>
        <w:rPr>
          <w:rFonts w:ascii="Tahoma" w:hAnsi="Tahoma" w:cs="Tahoma"/>
          <w:sz w:val="22"/>
          <w:szCs w:val="22"/>
        </w:rPr>
      </w:pPr>
      <w:r w:rsidRPr="00282AC2">
        <w:rPr>
          <w:rFonts w:ascii="Tahoma" w:hAnsi="Tahoma" w:cs="Tahoma"/>
          <w:sz w:val="22"/>
          <w:szCs w:val="22"/>
        </w:rPr>
        <w:t xml:space="preserve">zabezpečit úklidové prostředky, rozsah požadovaných služeb v nejvyšší kvalitě, sjednaném termínu a objemu prací, </w:t>
      </w:r>
    </w:p>
    <w:p w14:paraId="38DBB88A" w14:textId="0DCB7324" w:rsidR="0046558F" w:rsidRPr="00282AC2" w:rsidRDefault="0046558F" w:rsidP="00282AC2">
      <w:pPr>
        <w:pStyle w:val="FormtovanvHTML"/>
        <w:numPr>
          <w:ilvl w:val="0"/>
          <w:numId w:val="14"/>
        </w:numPr>
        <w:jc w:val="both"/>
        <w:rPr>
          <w:rFonts w:ascii="Tahoma" w:hAnsi="Tahoma" w:cs="Tahoma"/>
          <w:sz w:val="22"/>
          <w:szCs w:val="22"/>
        </w:rPr>
      </w:pPr>
      <w:r w:rsidRPr="00282AC2">
        <w:rPr>
          <w:rFonts w:ascii="Tahoma" w:hAnsi="Tahoma" w:cs="Tahoma"/>
          <w:sz w:val="22"/>
          <w:szCs w:val="22"/>
        </w:rPr>
        <w:t xml:space="preserve">zajistit služby prostřednictvím osob (pracovníků) bezúhonných, s odpovídajícím morálním kreditem, </w:t>
      </w:r>
    </w:p>
    <w:p w14:paraId="1180FF41" w14:textId="457AA9A8" w:rsidR="0046558F" w:rsidRPr="00282AC2" w:rsidRDefault="0046558F" w:rsidP="00282AC2">
      <w:pPr>
        <w:pStyle w:val="FormtovanvHTML"/>
        <w:numPr>
          <w:ilvl w:val="0"/>
          <w:numId w:val="14"/>
        </w:numPr>
        <w:jc w:val="both"/>
        <w:rPr>
          <w:rFonts w:ascii="Tahoma" w:hAnsi="Tahoma" w:cs="Tahoma"/>
          <w:sz w:val="22"/>
          <w:szCs w:val="22"/>
        </w:rPr>
      </w:pPr>
      <w:r w:rsidRPr="00282AC2">
        <w:rPr>
          <w:rFonts w:ascii="Tahoma" w:hAnsi="Tahoma" w:cs="Tahoma"/>
          <w:sz w:val="22"/>
          <w:szCs w:val="22"/>
        </w:rPr>
        <w:t xml:space="preserve">vybavit své pracovníky pracovními a ochrannými pomůckami v souladu s hygienickými a bezpečnostními předpisy, </w:t>
      </w:r>
    </w:p>
    <w:p w14:paraId="6BA8E772" w14:textId="1CF03053" w:rsidR="0046558F" w:rsidRPr="00282AC2" w:rsidRDefault="0046558F" w:rsidP="00282AC2">
      <w:pPr>
        <w:pStyle w:val="FormtovanvHTML"/>
        <w:numPr>
          <w:ilvl w:val="0"/>
          <w:numId w:val="14"/>
        </w:numPr>
        <w:jc w:val="both"/>
        <w:rPr>
          <w:rFonts w:ascii="Tahoma" w:hAnsi="Tahoma" w:cs="Tahoma"/>
          <w:sz w:val="22"/>
          <w:szCs w:val="22"/>
        </w:rPr>
      </w:pPr>
      <w:r w:rsidRPr="00282AC2">
        <w:rPr>
          <w:rFonts w:ascii="Tahoma" w:hAnsi="Tahoma" w:cs="Tahoma"/>
          <w:sz w:val="22"/>
          <w:szCs w:val="22"/>
        </w:rPr>
        <w:t xml:space="preserve">provádět dílo se zřetelem na respektování vnitřních řádů a nařízení objednatele, ohleduplně a s maximální diskrétností vůči dalším subjektům. Zachovat diskrétnost i po zániku smluvního vztahu. </w:t>
      </w:r>
    </w:p>
    <w:p w14:paraId="49C3DF6C" w14:textId="2DBEDB9B" w:rsidR="0046558F" w:rsidRPr="0068266B" w:rsidRDefault="0046558F" w:rsidP="00282AC2">
      <w:pPr>
        <w:pStyle w:val="FormtovanvHTML"/>
        <w:numPr>
          <w:ilvl w:val="0"/>
          <w:numId w:val="14"/>
        </w:numPr>
        <w:jc w:val="both"/>
        <w:rPr>
          <w:rFonts w:ascii="Tahoma" w:hAnsi="Tahoma" w:cs="Tahoma"/>
          <w:sz w:val="22"/>
          <w:szCs w:val="22"/>
        </w:rPr>
      </w:pPr>
      <w:r w:rsidRPr="0068266B">
        <w:rPr>
          <w:rFonts w:ascii="Tahoma" w:hAnsi="Tahoma" w:cs="Tahoma"/>
          <w:sz w:val="22"/>
          <w:szCs w:val="22"/>
        </w:rPr>
        <w:t xml:space="preserve">pečovat o majetek, zařízení a vybavení interiéru, v němž je dílo služby prováděno, případně </w:t>
      </w:r>
    </w:p>
    <w:p w14:paraId="7A5F185C" w14:textId="783F015B" w:rsidR="0046558F" w:rsidRPr="0068266B" w:rsidRDefault="0046558F" w:rsidP="00282AC2">
      <w:pPr>
        <w:pStyle w:val="FormtovanvHTML"/>
        <w:numPr>
          <w:ilvl w:val="0"/>
          <w:numId w:val="14"/>
        </w:numPr>
        <w:jc w:val="both"/>
        <w:rPr>
          <w:rFonts w:ascii="Tahoma" w:hAnsi="Tahoma" w:cs="Tahoma"/>
          <w:sz w:val="22"/>
          <w:szCs w:val="22"/>
        </w:rPr>
      </w:pPr>
      <w:r w:rsidRPr="0068266B">
        <w:rPr>
          <w:rFonts w:ascii="Tahoma" w:hAnsi="Tahoma" w:cs="Tahoma"/>
          <w:sz w:val="22"/>
          <w:szCs w:val="22"/>
        </w:rPr>
        <w:t xml:space="preserve">upozornit objednatele na zjištěné závady a nedostatky. </w:t>
      </w:r>
    </w:p>
    <w:p w14:paraId="269B5420" w14:textId="77777777" w:rsidR="00282AC2" w:rsidRDefault="00282AC2" w:rsidP="0046558F">
      <w:pPr>
        <w:pStyle w:val="FormtovanvHTML"/>
        <w:rPr>
          <w:rFonts w:ascii="Tahoma" w:hAnsi="Tahoma" w:cs="Tahoma"/>
          <w:sz w:val="22"/>
          <w:szCs w:val="22"/>
        </w:rPr>
      </w:pPr>
    </w:p>
    <w:p w14:paraId="121FB3A1" w14:textId="77777777" w:rsidR="00282AC2" w:rsidRDefault="00282AC2" w:rsidP="0046558F">
      <w:pPr>
        <w:pStyle w:val="FormtovanvHTML"/>
        <w:rPr>
          <w:rFonts w:ascii="Tahoma" w:hAnsi="Tahoma" w:cs="Tahoma"/>
          <w:sz w:val="22"/>
          <w:szCs w:val="22"/>
        </w:rPr>
      </w:pPr>
    </w:p>
    <w:p w14:paraId="700970F7" w14:textId="53FDD8DE" w:rsidR="0046558F" w:rsidRPr="00282AC2" w:rsidRDefault="0046558F" w:rsidP="00282AC2">
      <w:pPr>
        <w:pStyle w:val="FormtovanvHTML"/>
        <w:numPr>
          <w:ilvl w:val="0"/>
          <w:numId w:val="13"/>
        </w:numPr>
        <w:ind w:left="284"/>
        <w:jc w:val="both"/>
        <w:rPr>
          <w:rFonts w:ascii="Tahoma" w:hAnsi="Tahoma" w:cs="Tahoma"/>
          <w:sz w:val="22"/>
          <w:szCs w:val="22"/>
        </w:rPr>
      </w:pPr>
      <w:r w:rsidRPr="0068266B">
        <w:rPr>
          <w:rFonts w:ascii="Tahoma" w:hAnsi="Tahoma" w:cs="Tahoma"/>
          <w:sz w:val="22"/>
          <w:szCs w:val="22"/>
        </w:rPr>
        <w:t xml:space="preserve">V případě oprávněné reklamace vady díla, je Zhotovitel povinen toto na své náklady </w:t>
      </w:r>
      <w:r w:rsidR="00282AC2">
        <w:rPr>
          <w:rFonts w:ascii="Tahoma" w:hAnsi="Tahoma" w:cs="Tahoma"/>
          <w:sz w:val="22"/>
          <w:szCs w:val="22"/>
        </w:rPr>
        <w:t>od</w:t>
      </w:r>
      <w:r w:rsidRPr="00282AC2">
        <w:rPr>
          <w:rFonts w:ascii="Tahoma" w:hAnsi="Tahoma" w:cs="Tahoma"/>
          <w:sz w:val="22"/>
          <w:szCs w:val="22"/>
        </w:rPr>
        <w:t xml:space="preserve">stranit ve lhůtě jednoho pracovního dne. </w:t>
      </w:r>
    </w:p>
    <w:p w14:paraId="2658C543" w14:textId="77777777" w:rsidR="0046558F" w:rsidRPr="0068266B" w:rsidRDefault="0046558F">
      <w:pPr>
        <w:rPr>
          <w:rFonts w:ascii="Tahoma" w:hAnsi="Tahoma" w:cs="Tahoma"/>
        </w:rPr>
      </w:pPr>
    </w:p>
    <w:p w14:paraId="5C09A0D8" w14:textId="6F9E7F34" w:rsidR="00282AC2" w:rsidRPr="0068266B" w:rsidRDefault="00282AC2" w:rsidP="00282A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ahoma" w:eastAsia="Times New Roman" w:hAnsi="Tahoma" w:cs="Tahoma"/>
          <w:b/>
          <w:bCs/>
          <w:kern w:val="0"/>
          <w:lang w:eastAsia="cs-CZ"/>
          <w14:ligatures w14:val="none"/>
        </w:rPr>
      </w:pPr>
      <w:r>
        <w:rPr>
          <w:rFonts w:ascii="Tahoma" w:eastAsia="Times New Roman" w:hAnsi="Tahoma" w:cs="Tahoma"/>
          <w:b/>
          <w:bCs/>
          <w:kern w:val="0"/>
          <w:lang w:eastAsia="cs-CZ"/>
          <w14:ligatures w14:val="none"/>
        </w:rPr>
        <w:t>VIII</w:t>
      </w:r>
      <w:r w:rsidRPr="0068266B">
        <w:rPr>
          <w:rFonts w:ascii="Tahoma" w:eastAsia="Times New Roman" w:hAnsi="Tahoma" w:cs="Tahoma"/>
          <w:b/>
          <w:bCs/>
          <w:kern w:val="0"/>
          <w:lang w:eastAsia="cs-CZ"/>
          <w14:ligatures w14:val="none"/>
        </w:rPr>
        <w:t>.</w:t>
      </w:r>
    </w:p>
    <w:p w14:paraId="786C58FB" w14:textId="09A749BE" w:rsidR="00282AC2" w:rsidRPr="0065564F" w:rsidRDefault="00282AC2" w:rsidP="00282AC2">
      <w:pPr>
        <w:pStyle w:val="FormtovanvHTML"/>
        <w:jc w:val="center"/>
        <w:rPr>
          <w:rFonts w:ascii="Tahoma" w:hAnsi="Tahoma" w:cs="Tahoma"/>
          <w:b/>
          <w:bCs/>
          <w:sz w:val="22"/>
          <w:szCs w:val="22"/>
        </w:rPr>
      </w:pPr>
      <w:r>
        <w:rPr>
          <w:rFonts w:ascii="Tahoma" w:hAnsi="Tahoma" w:cs="Tahoma"/>
          <w:b/>
          <w:bCs/>
          <w:sz w:val="22"/>
          <w:szCs w:val="22"/>
        </w:rPr>
        <w:t>Práva a povinnosti objednatele</w:t>
      </w:r>
    </w:p>
    <w:p w14:paraId="3FF56337" w14:textId="77777777" w:rsidR="0046558F" w:rsidRPr="0068266B" w:rsidRDefault="0046558F" w:rsidP="00282AC2">
      <w:pPr>
        <w:pStyle w:val="FormtovanvHTML"/>
        <w:numPr>
          <w:ilvl w:val="0"/>
          <w:numId w:val="15"/>
        </w:numPr>
        <w:ind w:left="284"/>
        <w:rPr>
          <w:rFonts w:ascii="Tahoma" w:hAnsi="Tahoma" w:cs="Tahoma"/>
          <w:sz w:val="22"/>
          <w:szCs w:val="22"/>
        </w:rPr>
      </w:pPr>
      <w:r w:rsidRPr="0068266B">
        <w:rPr>
          <w:rFonts w:ascii="Tahoma" w:hAnsi="Tahoma" w:cs="Tahoma"/>
          <w:sz w:val="22"/>
          <w:szCs w:val="22"/>
        </w:rPr>
        <w:t xml:space="preserve">Objednatel se zavazuje: </w:t>
      </w:r>
      <w:r w:rsidRPr="0068266B">
        <w:rPr>
          <w:rFonts w:ascii="Tahoma" w:hAnsi="Tahoma" w:cs="Tahoma"/>
          <w:sz w:val="22"/>
          <w:szCs w:val="22"/>
        </w:rPr>
        <w:br/>
      </w:r>
    </w:p>
    <w:p w14:paraId="5379EF05" w14:textId="165D4F61" w:rsidR="0046558F" w:rsidRPr="00282AC2" w:rsidRDefault="0046558F" w:rsidP="00282AC2">
      <w:pPr>
        <w:pStyle w:val="FormtovanvHTML"/>
        <w:numPr>
          <w:ilvl w:val="0"/>
          <w:numId w:val="16"/>
        </w:numPr>
        <w:jc w:val="both"/>
        <w:rPr>
          <w:rFonts w:ascii="Tahoma" w:hAnsi="Tahoma" w:cs="Tahoma"/>
          <w:sz w:val="22"/>
          <w:szCs w:val="22"/>
        </w:rPr>
      </w:pPr>
      <w:r w:rsidRPr="00282AC2">
        <w:rPr>
          <w:rFonts w:ascii="Tahoma" w:hAnsi="Tahoma" w:cs="Tahoma"/>
          <w:sz w:val="22"/>
          <w:szCs w:val="22"/>
        </w:rPr>
        <w:t>předat místo provádění díla zhotoviteli v dohodnutém termínu, vytvořit podmínky k plnění díla a spolupracovat se zhotovitelem dohodnutým způsobem,</w:t>
      </w:r>
    </w:p>
    <w:p w14:paraId="65911B7B" w14:textId="66C9A044" w:rsidR="0046558F" w:rsidRPr="00282AC2" w:rsidRDefault="0046558F" w:rsidP="00282AC2">
      <w:pPr>
        <w:pStyle w:val="FormtovanvHTML"/>
        <w:numPr>
          <w:ilvl w:val="0"/>
          <w:numId w:val="16"/>
        </w:numPr>
        <w:jc w:val="both"/>
        <w:rPr>
          <w:rFonts w:ascii="Tahoma" w:hAnsi="Tahoma" w:cs="Tahoma"/>
          <w:sz w:val="22"/>
          <w:szCs w:val="22"/>
        </w:rPr>
      </w:pPr>
      <w:r w:rsidRPr="00282AC2">
        <w:rPr>
          <w:rFonts w:ascii="Tahoma" w:hAnsi="Tahoma" w:cs="Tahoma"/>
          <w:sz w:val="22"/>
          <w:szCs w:val="22"/>
        </w:rPr>
        <w:t>zajistit uzamykatelný prostor pro úklidové zázemí zhotovitele</w:t>
      </w:r>
      <w:r w:rsidR="00282AC2">
        <w:rPr>
          <w:rFonts w:ascii="Tahoma" w:hAnsi="Tahoma" w:cs="Tahoma"/>
          <w:sz w:val="22"/>
          <w:szCs w:val="22"/>
        </w:rPr>
        <w:t>,</w:t>
      </w:r>
      <w:r w:rsidRPr="00282AC2">
        <w:rPr>
          <w:rFonts w:ascii="Tahoma" w:hAnsi="Tahoma" w:cs="Tahoma"/>
          <w:sz w:val="22"/>
          <w:szCs w:val="22"/>
        </w:rPr>
        <w:t xml:space="preserve"> dále přístup a dostupnost k plochám a zařízení, které jsou předmětem provádění díla, zdroj čisté vody, odpad použité vody, zdroj elektrické energie a místo pro soustředění odpadků. </w:t>
      </w:r>
      <w:r w:rsidRPr="00282AC2">
        <w:rPr>
          <w:rFonts w:ascii="Tahoma" w:hAnsi="Tahoma" w:cs="Tahoma"/>
          <w:sz w:val="22"/>
          <w:szCs w:val="22"/>
        </w:rPr>
        <w:br/>
      </w:r>
    </w:p>
    <w:p w14:paraId="38E5AF8F" w14:textId="4492A89A" w:rsidR="0046558F" w:rsidRPr="00282AC2" w:rsidRDefault="0046558F" w:rsidP="00004AC8">
      <w:pPr>
        <w:pStyle w:val="FormtovanvHTML"/>
        <w:numPr>
          <w:ilvl w:val="0"/>
          <w:numId w:val="15"/>
        </w:numPr>
        <w:ind w:left="284"/>
        <w:rPr>
          <w:rFonts w:ascii="Tahoma" w:hAnsi="Tahoma" w:cs="Tahoma"/>
          <w:sz w:val="22"/>
          <w:szCs w:val="22"/>
        </w:rPr>
      </w:pPr>
      <w:r w:rsidRPr="00282AC2">
        <w:rPr>
          <w:rFonts w:ascii="Tahoma" w:hAnsi="Tahoma" w:cs="Tahoma"/>
          <w:sz w:val="22"/>
          <w:szCs w:val="22"/>
        </w:rPr>
        <w:t xml:space="preserve">Objednatel je povinen zaplatit zhotoviteli cenu díla ve sjednaném termínu a dohodnuté výši. </w:t>
      </w:r>
      <w:r w:rsidRPr="00282AC2">
        <w:rPr>
          <w:rFonts w:ascii="Tahoma" w:hAnsi="Tahoma" w:cs="Tahoma"/>
          <w:sz w:val="22"/>
          <w:szCs w:val="22"/>
        </w:rPr>
        <w:br/>
      </w:r>
    </w:p>
    <w:p w14:paraId="6B947CF2" w14:textId="77777777" w:rsidR="00282AC2" w:rsidRDefault="0046558F" w:rsidP="0046558F">
      <w:pPr>
        <w:pStyle w:val="FormtovanvHTML"/>
        <w:numPr>
          <w:ilvl w:val="0"/>
          <w:numId w:val="15"/>
        </w:numPr>
        <w:ind w:left="284"/>
        <w:rPr>
          <w:rFonts w:ascii="Tahoma" w:hAnsi="Tahoma" w:cs="Tahoma"/>
          <w:sz w:val="22"/>
          <w:szCs w:val="22"/>
        </w:rPr>
      </w:pPr>
      <w:r w:rsidRPr="00282AC2">
        <w:rPr>
          <w:rFonts w:ascii="Tahoma" w:hAnsi="Tahoma" w:cs="Tahoma"/>
          <w:sz w:val="22"/>
          <w:szCs w:val="22"/>
        </w:rPr>
        <w:t xml:space="preserve">Objednatel je oprávněn požádat o rozšíření předmětu díla nad rámec smluvního ujednání, avšak vždy po dohodě se zhotovitelem, resp. jeho pověřeným zástupcem. </w:t>
      </w:r>
    </w:p>
    <w:p w14:paraId="62427958" w14:textId="77777777" w:rsidR="00282AC2" w:rsidRDefault="00282AC2" w:rsidP="00282AC2">
      <w:pPr>
        <w:pStyle w:val="FormtovanvHTML"/>
        <w:ind w:left="284"/>
        <w:rPr>
          <w:rFonts w:ascii="Tahoma" w:hAnsi="Tahoma" w:cs="Tahoma"/>
          <w:sz w:val="22"/>
          <w:szCs w:val="22"/>
        </w:rPr>
      </w:pPr>
    </w:p>
    <w:p w14:paraId="28C6CC9E" w14:textId="29FD8892" w:rsidR="0046558F" w:rsidRPr="00282AC2" w:rsidRDefault="0046558F" w:rsidP="00454047">
      <w:pPr>
        <w:pStyle w:val="FormtovanvHTML"/>
        <w:numPr>
          <w:ilvl w:val="0"/>
          <w:numId w:val="15"/>
        </w:numPr>
        <w:ind w:left="284"/>
        <w:rPr>
          <w:rFonts w:ascii="Tahoma" w:hAnsi="Tahoma" w:cs="Tahoma"/>
          <w:sz w:val="22"/>
          <w:szCs w:val="22"/>
        </w:rPr>
      </w:pPr>
      <w:r w:rsidRPr="00282AC2">
        <w:rPr>
          <w:rFonts w:ascii="Tahoma" w:hAnsi="Tahoma" w:cs="Tahoma"/>
          <w:sz w:val="22"/>
          <w:szCs w:val="22"/>
        </w:rPr>
        <w:t>Objednatel je oprávněn provádět kontrolu provádění díla, vznášet připomínky, doporučení a případné náměty a požadavky konzultovat se zástupcem firmy</w:t>
      </w:r>
      <w:r w:rsidR="00282AC2">
        <w:rPr>
          <w:rFonts w:ascii="Tahoma" w:hAnsi="Tahoma" w:cs="Tahoma"/>
          <w:sz w:val="22"/>
          <w:szCs w:val="22"/>
        </w:rPr>
        <w:t>.</w:t>
      </w:r>
      <w:r w:rsidRPr="00282AC2">
        <w:rPr>
          <w:rFonts w:ascii="Tahoma" w:hAnsi="Tahoma" w:cs="Tahoma"/>
          <w:sz w:val="22"/>
          <w:szCs w:val="22"/>
        </w:rPr>
        <w:br/>
      </w:r>
    </w:p>
    <w:p w14:paraId="29F82549" w14:textId="77777777" w:rsidR="00AB69E9" w:rsidRDefault="00AB69E9" w:rsidP="00282A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ahoma" w:eastAsia="Times New Roman" w:hAnsi="Tahoma" w:cs="Tahoma"/>
          <w:b/>
          <w:bCs/>
          <w:kern w:val="0"/>
          <w:lang w:eastAsia="cs-CZ"/>
          <w14:ligatures w14:val="none"/>
        </w:rPr>
      </w:pPr>
    </w:p>
    <w:p w14:paraId="27C76600" w14:textId="5164FAD9" w:rsidR="00282AC2" w:rsidRPr="0068266B" w:rsidRDefault="00282AC2" w:rsidP="00282A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ahoma" w:eastAsia="Times New Roman" w:hAnsi="Tahoma" w:cs="Tahoma"/>
          <w:b/>
          <w:bCs/>
          <w:kern w:val="0"/>
          <w:lang w:eastAsia="cs-CZ"/>
          <w14:ligatures w14:val="none"/>
        </w:rPr>
      </w:pPr>
      <w:r>
        <w:rPr>
          <w:rFonts w:ascii="Tahoma" w:eastAsia="Times New Roman" w:hAnsi="Tahoma" w:cs="Tahoma"/>
          <w:b/>
          <w:bCs/>
          <w:kern w:val="0"/>
          <w:lang w:eastAsia="cs-CZ"/>
          <w14:ligatures w14:val="none"/>
        </w:rPr>
        <w:t>IX</w:t>
      </w:r>
      <w:r w:rsidRPr="0068266B">
        <w:rPr>
          <w:rFonts w:ascii="Tahoma" w:eastAsia="Times New Roman" w:hAnsi="Tahoma" w:cs="Tahoma"/>
          <w:b/>
          <w:bCs/>
          <w:kern w:val="0"/>
          <w:lang w:eastAsia="cs-CZ"/>
          <w14:ligatures w14:val="none"/>
        </w:rPr>
        <w:t>.</w:t>
      </w:r>
    </w:p>
    <w:p w14:paraId="27A0E00C" w14:textId="6C02EC65" w:rsidR="00282AC2" w:rsidRPr="0065564F" w:rsidRDefault="00282AC2" w:rsidP="00282AC2">
      <w:pPr>
        <w:pStyle w:val="FormtovanvHTML"/>
        <w:jc w:val="center"/>
        <w:rPr>
          <w:rFonts w:ascii="Tahoma" w:hAnsi="Tahoma" w:cs="Tahoma"/>
          <w:b/>
          <w:bCs/>
          <w:sz w:val="22"/>
          <w:szCs w:val="22"/>
        </w:rPr>
      </w:pPr>
      <w:r>
        <w:rPr>
          <w:rFonts w:ascii="Tahoma" w:hAnsi="Tahoma" w:cs="Tahoma"/>
          <w:b/>
          <w:bCs/>
          <w:sz w:val="22"/>
          <w:szCs w:val="22"/>
        </w:rPr>
        <w:t>Společná ujednání</w:t>
      </w:r>
    </w:p>
    <w:p w14:paraId="64623CE7" w14:textId="77777777" w:rsidR="00282AC2" w:rsidRPr="0068266B" w:rsidRDefault="00282AC2" w:rsidP="0046558F">
      <w:pPr>
        <w:pStyle w:val="FormtovanvHTML"/>
        <w:rPr>
          <w:rFonts w:ascii="Tahoma" w:hAnsi="Tahoma" w:cs="Tahoma"/>
          <w:sz w:val="22"/>
          <w:szCs w:val="22"/>
        </w:rPr>
      </w:pPr>
    </w:p>
    <w:p w14:paraId="629F0D1E" w14:textId="6DE3504E" w:rsidR="0046558F" w:rsidRDefault="0046558F" w:rsidP="00282AC2">
      <w:pPr>
        <w:pStyle w:val="FormtovanvHTML"/>
        <w:numPr>
          <w:ilvl w:val="0"/>
          <w:numId w:val="17"/>
        </w:numPr>
        <w:ind w:left="426"/>
        <w:jc w:val="both"/>
        <w:rPr>
          <w:rFonts w:ascii="Tahoma" w:hAnsi="Tahoma" w:cs="Tahoma"/>
          <w:sz w:val="22"/>
          <w:szCs w:val="22"/>
        </w:rPr>
      </w:pPr>
      <w:r w:rsidRPr="0068266B">
        <w:rPr>
          <w:rFonts w:ascii="Tahoma" w:hAnsi="Tahoma" w:cs="Tahoma"/>
          <w:sz w:val="22"/>
          <w:szCs w:val="22"/>
        </w:rPr>
        <w:t xml:space="preserve">Tato Smlouva se uzavírá na dobu </w:t>
      </w:r>
      <w:r w:rsidR="00282AC2">
        <w:rPr>
          <w:rFonts w:ascii="Tahoma" w:hAnsi="Tahoma" w:cs="Tahoma"/>
          <w:sz w:val="22"/>
          <w:szCs w:val="22"/>
        </w:rPr>
        <w:t>5 let</w:t>
      </w:r>
      <w:r w:rsidRPr="0068266B">
        <w:rPr>
          <w:rFonts w:ascii="Tahoma" w:hAnsi="Tahoma" w:cs="Tahoma"/>
          <w:sz w:val="22"/>
          <w:szCs w:val="22"/>
        </w:rPr>
        <w:t xml:space="preserve">. </w:t>
      </w:r>
    </w:p>
    <w:p w14:paraId="0F0103D1" w14:textId="77777777" w:rsidR="00282AC2" w:rsidRPr="0068266B" w:rsidRDefault="00282AC2" w:rsidP="00282AC2">
      <w:pPr>
        <w:pStyle w:val="FormtovanvHTML"/>
        <w:ind w:left="426"/>
        <w:jc w:val="both"/>
        <w:rPr>
          <w:rFonts w:ascii="Tahoma" w:hAnsi="Tahoma" w:cs="Tahoma"/>
          <w:sz w:val="22"/>
          <w:szCs w:val="22"/>
        </w:rPr>
      </w:pPr>
    </w:p>
    <w:p w14:paraId="0AC72A8B" w14:textId="77777777" w:rsidR="0046558F" w:rsidRPr="0068266B" w:rsidRDefault="0046558F" w:rsidP="00282AC2">
      <w:pPr>
        <w:pStyle w:val="FormtovanvHTML"/>
        <w:numPr>
          <w:ilvl w:val="0"/>
          <w:numId w:val="17"/>
        </w:numPr>
        <w:ind w:left="426"/>
        <w:jc w:val="both"/>
        <w:rPr>
          <w:rFonts w:ascii="Tahoma" w:hAnsi="Tahoma" w:cs="Tahoma"/>
          <w:sz w:val="22"/>
          <w:szCs w:val="22"/>
        </w:rPr>
      </w:pPr>
      <w:r w:rsidRPr="0068266B">
        <w:rPr>
          <w:rFonts w:ascii="Tahoma" w:hAnsi="Tahoma" w:cs="Tahoma"/>
          <w:sz w:val="22"/>
          <w:szCs w:val="22"/>
        </w:rPr>
        <w:t xml:space="preserve">Objednatel předá po podpisu této smlouvy zhotoviteli potřebný počet klíčů. </w:t>
      </w:r>
      <w:r w:rsidRPr="0068266B">
        <w:rPr>
          <w:rFonts w:ascii="Tahoma" w:hAnsi="Tahoma" w:cs="Tahoma"/>
          <w:sz w:val="22"/>
          <w:szCs w:val="22"/>
        </w:rPr>
        <w:br/>
      </w:r>
    </w:p>
    <w:p w14:paraId="7AA6A9FF" w14:textId="63B842DA" w:rsidR="00282AC2" w:rsidRDefault="0046558F" w:rsidP="00282AC2">
      <w:pPr>
        <w:pStyle w:val="FormtovanvHTML"/>
        <w:numPr>
          <w:ilvl w:val="0"/>
          <w:numId w:val="17"/>
        </w:numPr>
        <w:ind w:left="426"/>
        <w:jc w:val="both"/>
        <w:rPr>
          <w:rFonts w:ascii="Tahoma" w:hAnsi="Tahoma" w:cs="Tahoma"/>
          <w:sz w:val="22"/>
          <w:szCs w:val="22"/>
        </w:rPr>
      </w:pPr>
      <w:r w:rsidRPr="0068266B">
        <w:rPr>
          <w:rFonts w:ascii="Tahoma" w:hAnsi="Tahoma" w:cs="Tahoma"/>
          <w:sz w:val="22"/>
          <w:szCs w:val="22"/>
        </w:rPr>
        <w:t>Každá ze smluvních stran má právo tuto smlouvu vypovědět bez uvedení důvodu ve</w:t>
      </w:r>
      <w:r w:rsidR="00282AC2">
        <w:rPr>
          <w:rFonts w:ascii="Tahoma" w:hAnsi="Tahoma" w:cs="Tahoma"/>
          <w:sz w:val="22"/>
          <w:szCs w:val="22"/>
        </w:rPr>
        <w:t xml:space="preserve"> </w:t>
      </w:r>
      <w:r w:rsidRPr="0068266B">
        <w:rPr>
          <w:rFonts w:ascii="Tahoma" w:hAnsi="Tahoma" w:cs="Tahoma"/>
          <w:sz w:val="22"/>
          <w:szCs w:val="22"/>
        </w:rPr>
        <w:t xml:space="preserve">lhůtě šest (6) měsíců. Výpověď musí být doručena druhé straně a lhůta začíná běžet prvním dnem měsíce následujícího po obdržení písemné výpovědi. </w:t>
      </w:r>
    </w:p>
    <w:p w14:paraId="05C194FA" w14:textId="77777777" w:rsidR="00282AC2" w:rsidRDefault="00282AC2" w:rsidP="00282AC2">
      <w:pPr>
        <w:pStyle w:val="FormtovanvHTML"/>
        <w:ind w:left="426"/>
        <w:jc w:val="both"/>
        <w:rPr>
          <w:rFonts w:ascii="Tahoma" w:hAnsi="Tahoma" w:cs="Tahoma"/>
          <w:sz w:val="22"/>
          <w:szCs w:val="22"/>
        </w:rPr>
      </w:pPr>
    </w:p>
    <w:p w14:paraId="5B828A75" w14:textId="2EE982DB" w:rsidR="0046558F" w:rsidRDefault="0046558F" w:rsidP="00282AC2">
      <w:pPr>
        <w:pStyle w:val="FormtovanvHTML"/>
        <w:numPr>
          <w:ilvl w:val="0"/>
          <w:numId w:val="17"/>
        </w:numPr>
        <w:ind w:left="426"/>
        <w:jc w:val="both"/>
        <w:rPr>
          <w:rFonts w:ascii="Tahoma" w:hAnsi="Tahoma" w:cs="Tahoma"/>
          <w:sz w:val="22"/>
          <w:szCs w:val="22"/>
        </w:rPr>
      </w:pPr>
      <w:r w:rsidRPr="0068266B">
        <w:rPr>
          <w:rFonts w:ascii="Tahoma" w:hAnsi="Tahoma" w:cs="Tahoma"/>
          <w:sz w:val="22"/>
          <w:szCs w:val="22"/>
        </w:rPr>
        <w:t xml:space="preserve">Smluvní strany si dohodly, že případné reklamace k provádění díla budou objednatelem uplatněny neprodleně a zhotovitel je povinen nedostatky odstranit. </w:t>
      </w:r>
    </w:p>
    <w:p w14:paraId="49810EC6" w14:textId="77777777" w:rsidR="00282AC2" w:rsidRPr="0068266B" w:rsidRDefault="00282AC2" w:rsidP="00282AC2">
      <w:pPr>
        <w:pStyle w:val="FormtovanvHTML"/>
        <w:ind w:left="426"/>
        <w:jc w:val="both"/>
        <w:rPr>
          <w:rFonts w:ascii="Tahoma" w:hAnsi="Tahoma" w:cs="Tahoma"/>
          <w:sz w:val="22"/>
          <w:szCs w:val="22"/>
        </w:rPr>
      </w:pPr>
    </w:p>
    <w:p w14:paraId="7F027747" w14:textId="0A249281" w:rsidR="0046558F" w:rsidRPr="00282AC2" w:rsidRDefault="0046558F" w:rsidP="00282AC2">
      <w:pPr>
        <w:pStyle w:val="FormtovanvHTML"/>
        <w:numPr>
          <w:ilvl w:val="0"/>
          <w:numId w:val="17"/>
        </w:numPr>
        <w:ind w:left="426"/>
        <w:jc w:val="both"/>
        <w:rPr>
          <w:rFonts w:ascii="Tahoma" w:hAnsi="Tahoma" w:cs="Tahoma"/>
          <w:sz w:val="22"/>
          <w:szCs w:val="22"/>
        </w:rPr>
      </w:pPr>
      <w:r w:rsidRPr="00282AC2">
        <w:rPr>
          <w:rFonts w:ascii="Tahoma" w:hAnsi="Tahoma" w:cs="Tahoma"/>
          <w:sz w:val="22"/>
          <w:szCs w:val="22"/>
        </w:rPr>
        <w:t>Rozsah provádění díla nad rámec Smlouvy je možné realizovat výhradně</w:t>
      </w:r>
      <w:r w:rsidR="00282AC2" w:rsidRPr="00282AC2">
        <w:rPr>
          <w:rFonts w:ascii="Tahoma" w:hAnsi="Tahoma" w:cs="Tahoma"/>
          <w:sz w:val="22"/>
          <w:szCs w:val="22"/>
        </w:rPr>
        <w:t xml:space="preserve"> </w:t>
      </w:r>
      <w:r w:rsidRPr="00282AC2">
        <w:rPr>
          <w:rFonts w:ascii="Tahoma" w:hAnsi="Tahoma" w:cs="Tahoma"/>
          <w:sz w:val="22"/>
          <w:szCs w:val="22"/>
        </w:rPr>
        <w:t>s odpovědným zástupcem firmy. Za tím účelem se vyhotoví písemný dodatek Smlouvy</w:t>
      </w:r>
      <w:r w:rsidR="00282AC2">
        <w:rPr>
          <w:rFonts w:ascii="Tahoma" w:hAnsi="Tahoma" w:cs="Tahoma"/>
          <w:sz w:val="22"/>
          <w:szCs w:val="22"/>
        </w:rPr>
        <w:t>,</w:t>
      </w:r>
      <w:r w:rsidRPr="00282AC2">
        <w:rPr>
          <w:rFonts w:ascii="Tahoma" w:hAnsi="Tahoma" w:cs="Tahoma"/>
          <w:sz w:val="22"/>
          <w:szCs w:val="22"/>
        </w:rPr>
        <w:t xml:space="preserve"> který</w:t>
      </w:r>
      <w:r w:rsidR="00282AC2">
        <w:rPr>
          <w:rFonts w:ascii="Tahoma" w:hAnsi="Tahoma" w:cs="Tahoma"/>
          <w:sz w:val="22"/>
          <w:szCs w:val="22"/>
        </w:rPr>
        <w:t xml:space="preserve"> </w:t>
      </w:r>
      <w:r w:rsidRPr="00282AC2">
        <w:rPr>
          <w:rFonts w:ascii="Tahoma" w:hAnsi="Tahoma" w:cs="Tahoma"/>
          <w:sz w:val="22"/>
          <w:szCs w:val="22"/>
        </w:rPr>
        <w:t xml:space="preserve">se tak stane její nedílnou součástí. </w:t>
      </w:r>
    </w:p>
    <w:p w14:paraId="6EBC8BF0" w14:textId="77777777" w:rsidR="00282AC2" w:rsidRDefault="00282AC2" w:rsidP="0046558F">
      <w:pPr>
        <w:pStyle w:val="FormtovanvHTML"/>
        <w:rPr>
          <w:rFonts w:ascii="Tahoma" w:hAnsi="Tahoma" w:cs="Tahoma"/>
          <w:sz w:val="22"/>
          <w:szCs w:val="22"/>
        </w:rPr>
      </w:pPr>
    </w:p>
    <w:p w14:paraId="1C806D30" w14:textId="6DCEDACB" w:rsidR="00282AC2" w:rsidRPr="0068266B" w:rsidRDefault="00282AC2" w:rsidP="00282A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ahoma" w:eastAsia="Times New Roman" w:hAnsi="Tahoma" w:cs="Tahoma"/>
          <w:b/>
          <w:bCs/>
          <w:kern w:val="0"/>
          <w:lang w:eastAsia="cs-CZ"/>
          <w14:ligatures w14:val="none"/>
        </w:rPr>
      </w:pPr>
      <w:r>
        <w:rPr>
          <w:rFonts w:ascii="Tahoma" w:eastAsia="Times New Roman" w:hAnsi="Tahoma" w:cs="Tahoma"/>
          <w:b/>
          <w:bCs/>
          <w:kern w:val="0"/>
          <w:lang w:eastAsia="cs-CZ"/>
          <w14:ligatures w14:val="none"/>
        </w:rPr>
        <w:t>X</w:t>
      </w:r>
      <w:r w:rsidRPr="0068266B">
        <w:rPr>
          <w:rFonts w:ascii="Tahoma" w:eastAsia="Times New Roman" w:hAnsi="Tahoma" w:cs="Tahoma"/>
          <w:b/>
          <w:bCs/>
          <w:kern w:val="0"/>
          <w:lang w:eastAsia="cs-CZ"/>
          <w14:ligatures w14:val="none"/>
        </w:rPr>
        <w:t>.</w:t>
      </w:r>
    </w:p>
    <w:p w14:paraId="05E99A3D" w14:textId="1DF20F31" w:rsidR="00282AC2" w:rsidRPr="0065564F" w:rsidRDefault="00282AC2" w:rsidP="00282AC2">
      <w:pPr>
        <w:pStyle w:val="FormtovanvHTML"/>
        <w:jc w:val="center"/>
        <w:rPr>
          <w:rFonts w:ascii="Tahoma" w:hAnsi="Tahoma" w:cs="Tahoma"/>
          <w:b/>
          <w:bCs/>
          <w:sz w:val="22"/>
          <w:szCs w:val="22"/>
        </w:rPr>
      </w:pPr>
      <w:r>
        <w:rPr>
          <w:rFonts w:ascii="Tahoma" w:hAnsi="Tahoma" w:cs="Tahoma"/>
          <w:b/>
          <w:bCs/>
          <w:sz w:val="22"/>
          <w:szCs w:val="22"/>
        </w:rPr>
        <w:t>Závěrečná ustanovení</w:t>
      </w:r>
    </w:p>
    <w:p w14:paraId="3EBC72FC" w14:textId="0FB52F21" w:rsidR="0046558F" w:rsidRDefault="0046558F" w:rsidP="00282AC2">
      <w:pPr>
        <w:pStyle w:val="FormtovanvHTML"/>
        <w:numPr>
          <w:ilvl w:val="0"/>
          <w:numId w:val="18"/>
        </w:numPr>
        <w:ind w:left="426"/>
        <w:jc w:val="both"/>
        <w:rPr>
          <w:rFonts w:ascii="Tahoma" w:hAnsi="Tahoma" w:cs="Tahoma"/>
          <w:sz w:val="22"/>
          <w:szCs w:val="22"/>
        </w:rPr>
      </w:pPr>
      <w:r w:rsidRPr="0068266B">
        <w:rPr>
          <w:rFonts w:ascii="Tahoma" w:hAnsi="Tahoma" w:cs="Tahoma"/>
          <w:sz w:val="22"/>
          <w:szCs w:val="22"/>
        </w:rPr>
        <w:t xml:space="preserve">Tato smlouva se řídí </w:t>
      </w:r>
      <w:r w:rsidR="00282AC2">
        <w:rPr>
          <w:rFonts w:ascii="Tahoma" w:hAnsi="Tahoma" w:cs="Tahoma"/>
          <w:sz w:val="22"/>
          <w:szCs w:val="22"/>
        </w:rPr>
        <w:t>občanským zákoníkem</w:t>
      </w:r>
      <w:r w:rsidRPr="0068266B">
        <w:rPr>
          <w:rFonts w:ascii="Tahoma" w:hAnsi="Tahoma" w:cs="Tahoma"/>
          <w:sz w:val="22"/>
          <w:szCs w:val="22"/>
        </w:rPr>
        <w:t xml:space="preserve">. </w:t>
      </w:r>
    </w:p>
    <w:p w14:paraId="471C8801" w14:textId="77777777" w:rsidR="00282AC2" w:rsidRPr="0068266B" w:rsidRDefault="00282AC2" w:rsidP="00282AC2">
      <w:pPr>
        <w:pStyle w:val="FormtovanvHTML"/>
        <w:ind w:left="426"/>
        <w:jc w:val="both"/>
        <w:rPr>
          <w:rFonts w:ascii="Tahoma" w:hAnsi="Tahoma" w:cs="Tahoma"/>
          <w:sz w:val="22"/>
          <w:szCs w:val="22"/>
        </w:rPr>
      </w:pPr>
    </w:p>
    <w:p w14:paraId="159667C3" w14:textId="3C2E057D" w:rsidR="0046558F" w:rsidRDefault="0046558F" w:rsidP="00282AC2">
      <w:pPr>
        <w:pStyle w:val="FormtovanvHTML"/>
        <w:numPr>
          <w:ilvl w:val="0"/>
          <w:numId w:val="18"/>
        </w:numPr>
        <w:ind w:left="426"/>
        <w:jc w:val="both"/>
        <w:rPr>
          <w:rFonts w:ascii="Tahoma" w:hAnsi="Tahoma" w:cs="Tahoma"/>
          <w:sz w:val="22"/>
          <w:szCs w:val="22"/>
        </w:rPr>
      </w:pPr>
      <w:r w:rsidRPr="0068266B">
        <w:rPr>
          <w:rFonts w:ascii="Tahoma" w:hAnsi="Tahoma" w:cs="Tahoma"/>
          <w:sz w:val="22"/>
          <w:szCs w:val="22"/>
        </w:rPr>
        <w:t>Tato smlouva byla sepsána svobodn</w:t>
      </w:r>
      <w:r w:rsidR="00282AC2">
        <w:rPr>
          <w:rFonts w:ascii="Tahoma" w:hAnsi="Tahoma" w:cs="Tahoma"/>
          <w:sz w:val="22"/>
          <w:szCs w:val="22"/>
        </w:rPr>
        <w:t>é</w:t>
      </w:r>
      <w:r w:rsidRPr="0068266B">
        <w:rPr>
          <w:rFonts w:ascii="Tahoma" w:hAnsi="Tahoma" w:cs="Tahoma"/>
          <w:sz w:val="22"/>
          <w:szCs w:val="22"/>
        </w:rPr>
        <w:t xml:space="preserve"> a vážně, účastníci </w:t>
      </w:r>
      <w:r w:rsidR="00282AC2">
        <w:rPr>
          <w:rFonts w:ascii="Tahoma" w:hAnsi="Tahoma" w:cs="Tahoma"/>
          <w:sz w:val="22"/>
          <w:szCs w:val="22"/>
        </w:rPr>
        <w:t>jejímu</w:t>
      </w:r>
      <w:r w:rsidRPr="0068266B">
        <w:rPr>
          <w:rFonts w:ascii="Tahoma" w:hAnsi="Tahoma" w:cs="Tahoma"/>
          <w:sz w:val="22"/>
          <w:szCs w:val="22"/>
        </w:rPr>
        <w:t xml:space="preserve"> obsahu porozuměli a tyto skutečnosti svými podpisy stvrzují. Tato smlouva nabývá platnosti a účinnosti dnem podpisu oběma smluvními stranami. </w:t>
      </w:r>
    </w:p>
    <w:p w14:paraId="383AFFFB" w14:textId="77777777" w:rsidR="00282AC2" w:rsidRPr="0068266B" w:rsidRDefault="00282AC2" w:rsidP="00282AC2">
      <w:pPr>
        <w:pStyle w:val="FormtovanvHTML"/>
        <w:ind w:left="426"/>
        <w:jc w:val="both"/>
        <w:rPr>
          <w:rFonts w:ascii="Tahoma" w:hAnsi="Tahoma" w:cs="Tahoma"/>
          <w:sz w:val="22"/>
          <w:szCs w:val="22"/>
        </w:rPr>
      </w:pPr>
    </w:p>
    <w:p w14:paraId="759A30A0" w14:textId="0349559C" w:rsidR="0046558F" w:rsidRPr="0068266B" w:rsidRDefault="0046558F" w:rsidP="00282AC2">
      <w:pPr>
        <w:pStyle w:val="FormtovanvHTML"/>
        <w:numPr>
          <w:ilvl w:val="0"/>
          <w:numId w:val="18"/>
        </w:numPr>
        <w:ind w:left="426"/>
        <w:jc w:val="both"/>
        <w:rPr>
          <w:rFonts w:ascii="Tahoma" w:hAnsi="Tahoma" w:cs="Tahoma"/>
          <w:sz w:val="22"/>
          <w:szCs w:val="22"/>
        </w:rPr>
      </w:pPr>
      <w:r w:rsidRPr="0068266B">
        <w:rPr>
          <w:rFonts w:ascii="Tahoma" w:hAnsi="Tahoma" w:cs="Tahoma"/>
          <w:sz w:val="22"/>
          <w:szCs w:val="22"/>
        </w:rPr>
        <w:t xml:space="preserve">Tato smlouva je vyhotovena ve dvou stejnopisech, z nichž jeden </w:t>
      </w:r>
      <w:proofErr w:type="gramStart"/>
      <w:r w:rsidRPr="0068266B">
        <w:rPr>
          <w:rFonts w:ascii="Tahoma" w:hAnsi="Tahoma" w:cs="Tahoma"/>
          <w:sz w:val="22"/>
          <w:szCs w:val="22"/>
        </w:rPr>
        <w:t>obdrží</w:t>
      </w:r>
      <w:proofErr w:type="gramEnd"/>
      <w:r w:rsidRPr="0068266B">
        <w:rPr>
          <w:rFonts w:ascii="Tahoma" w:hAnsi="Tahoma" w:cs="Tahoma"/>
          <w:sz w:val="22"/>
          <w:szCs w:val="22"/>
        </w:rPr>
        <w:t xml:space="preserve"> objednatel a jeden zhotovitel. </w:t>
      </w:r>
    </w:p>
    <w:p w14:paraId="2C731222" w14:textId="77777777" w:rsidR="00282AC2" w:rsidRDefault="00282AC2" w:rsidP="0046558F">
      <w:pPr>
        <w:pStyle w:val="FormtovanvHTML"/>
        <w:rPr>
          <w:rFonts w:ascii="Tahoma" w:hAnsi="Tahoma" w:cs="Tahoma"/>
          <w:sz w:val="22"/>
          <w:szCs w:val="22"/>
        </w:rPr>
      </w:pPr>
    </w:p>
    <w:p w14:paraId="6150CAAE" w14:textId="77777777" w:rsidR="00282AC2" w:rsidRDefault="00282AC2" w:rsidP="0046558F">
      <w:pPr>
        <w:pStyle w:val="FormtovanvHTML"/>
        <w:rPr>
          <w:rFonts w:ascii="Tahoma" w:hAnsi="Tahoma" w:cs="Tahoma"/>
          <w:sz w:val="22"/>
          <w:szCs w:val="22"/>
        </w:rPr>
      </w:pPr>
    </w:p>
    <w:p w14:paraId="23EEC8A6" w14:textId="486D86B9" w:rsidR="00282AC2" w:rsidRDefault="00282AC2" w:rsidP="0046558F">
      <w:pPr>
        <w:pStyle w:val="FormtovanvHTML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V ……………………… dne ………………………………</w:t>
      </w:r>
    </w:p>
    <w:p w14:paraId="2B3D8284" w14:textId="77777777" w:rsidR="0046558F" w:rsidRDefault="0046558F">
      <w:pPr>
        <w:rPr>
          <w:rFonts w:ascii="Tahoma" w:hAnsi="Tahoma" w:cs="Tahoma"/>
        </w:rPr>
      </w:pPr>
    </w:p>
    <w:p w14:paraId="3198C5E5" w14:textId="77777777" w:rsidR="00282AC2" w:rsidRDefault="00282AC2">
      <w:pPr>
        <w:rPr>
          <w:rFonts w:ascii="Tahoma" w:hAnsi="Tahoma" w:cs="Tahoma"/>
        </w:rPr>
      </w:pPr>
    </w:p>
    <w:p w14:paraId="31078FCE" w14:textId="77777777" w:rsidR="00282AC2" w:rsidRDefault="00282AC2">
      <w:pPr>
        <w:rPr>
          <w:rFonts w:ascii="Tahoma" w:hAnsi="Tahoma" w:cs="Tahoma"/>
        </w:rPr>
      </w:pPr>
    </w:p>
    <w:p w14:paraId="33CECD53" w14:textId="77777777" w:rsidR="00282AC2" w:rsidRPr="0068266B" w:rsidRDefault="00282AC2" w:rsidP="00282AC2">
      <w:pPr>
        <w:rPr>
          <w:rFonts w:ascii="Tahoma" w:hAnsi="Tahoma" w:cs="Tahoma"/>
        </w:rPr>
      </w:pPr>
      <w:r>
        <w:rPr>
          <w:rFonts w:ascii="Tahoma" w:hAnsi="Tahoma" w:cs="Tahoma"/>
        </w:rPr>
        <w:t>…………………………………………………….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…………………………………………………….</w:t>
      </w:r>
    </w:p>
    <w:p w14:paraId="1BF3463E" w14:textId="19015A18" w:rsidR="00282AC2" w:rsidRPr="0068266B" w:rsidRDefault="00282AC2">
      <w:pPr>
        <w:rPr>
          <w:rFonts w:ascii="Tahoma" w:hAnsi="Tahoma" w:cs="Tahoma"/>
        </w:rPr>
      </w:pPr>
      <w:r>
        <w:rPr>
          <w:rFonts w:ascii="Tahoma" w:hAnsi="Tahoma" w:cs="Tahoma"/>
        </w:rPr>
        <w:t>Objednatel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Zhotovitel</w:t>
      </w:r>
    </w:p>
    <w:sectPr w:rsidR="00282AC2" w:rsidRPr="006826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9266F"/>
    <w:multiLevelType w:val="hybridMultilevel"/>
    <w:tmpl w:val="72721D8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FB73B0"/>
    <w:multiLevelType w:val="hybridMultilevel"/>
    <w:tmpl w:val="516277E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5000F">
      <w:start w:val="1"/>
      <w:numFmt w:val="decimal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3748B8"/>
    <w:multiLevelType w:val="hybridMultilevel"/>
    <w:tmpl w:val="0A2807D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1220B9"/>
    <w:multiLevelType w:val="hybridMultilevel"/>
    <w:tmpl w:val="2492805A"/>
    <w:lvl w:ilvl="0" w:tplc="040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16AA3838"/>
    <w:multiLevelType w:val="hybridMultilevel"/>
    <w:tmpl w:val="14DA6EE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0D7F91"/>
    <w:multiLevelType w:val="hybridMultilevel"/>
    <w:tmpl w:val="0210782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70754C"/>
    <w:multiLevelType w:val="hybridMultilevel"/>
    <w:tmpl w:val="9E88317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F76BFB"/>
    <w:multiLevelType w:val="hybridMultilevel"/>
    <w:tmpl w:val="8092F0D6"/>
    <w:lvl w:ilvl="0" w:tplc="0405000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71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78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85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92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100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10728" w:hanging="360"/>
      </w:pPr>
      <w:rPr>
        <w:rFonts w:ascii="Wingdings" w:hAnsi="Wingdings" w:hint="default"/>
      </w:rPr>
    </w:lvl>
  </w:abstractNum>
  <w:abstractNum w:abstractNumId="8" w15:restartNumberingAfterBreak="0">
    <w:nsid w:val="35151F53"/>
    <w:multiLevelType w:val="hybridMultilevel"/>
    <w:tmpl w:val="D7B8499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D243D4"/>
    <w:multiLevelType w:val="hybridMultilevel"/>
    <w:tmpl w:val="AEF80E2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085565"/>
    <w:multiLevelType w:val="hybridMultilevel"/>
    <w:tmpl w:val="7398F05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F7925CD"/>
    <w:multiLevelType w:val="hybridMultilevel"/>
    <w:tmpl w:val="781E87E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AC4883"/>
    <w:multiLevelType w:val="hybridMultilevel"/>
    <w:tmpl w:val="97CC0D9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44F182B"/>
    <w:multiLevelType w:val="hybridMultilevel"/>
    <w:tmpl w:val="BB7039D4"/>
    <w:lvl w:ilvl="0" w:tplc="04050019">
      <w:start w:val="1"/>
      <w:numFmt w:val="lowerLetter"/>
      <w:lvlText w:val="%1.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54E46EB9"/>
    <w:multiLevelType w:val="hybridMultilevel"/>
    <w:tmpl w:val="72721D8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CE210A7"/>
    <w:multiLevelType w:val="hybridMultilevel"/>
    <w:tmpl w:val="FD30CB4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E0758F0"/>
    <w:multiLevelType w:val="hybridMultilevel"/>
    <w:tmpl w:val="79B0CF5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5870990"/>
    <w:multiLevelType w:val="hybridMultilevel"/>
    <w:tmpl w:val="C67C073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5">
      <w:start w:val="1"/>
      <w:numFmt w:val="upp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69654900">
    <w:abstractNumId w:val="17"/>
  </w:num>
  <w:num w:numId="2" w16cid:durableId="912667909">
    <w:abstractNumId w:val="6"/>
  </w:num>
  <w:num w:numId="3" w16cid:durableId="1582988156">
    <w:abstractNumId w:val="3"/>
  </w:num>
  <w:num w:numId="4" w16cid:durableId="515584747">
    <w:abstractNumId w:val="7"/>
  </w:num>
  <w:num w:numId="5" w16cid:durableId="1090658821">
    <w:abstractNumId w:val="13"/>
  </w:num>
  <w:num w:numId="6" w16cid:durableId="2095784610">
    <w:abstractNumId w:val="11"/>
  </w:num>
  <w:num w:numId="7" w16cid:durableId="87119388">
    <w:abstractNumId w:val="1"/>
  </w:num>
  <w:num w:numId="8" w16cid:durableId="1424373570">
    <w:abstractNumId w:val="5"/>
  </w:num>
  <w:num w:numId="9" w16cid:durableId="1993437156">
    <w:abstractNumId w:val="2"/>
  </w:num>
  <w:num w:numId="10" w16cid:durableId="482431379">
    <w:abstractNumId w:val="0"/>
  </w:num>
  <w:num w:numId="11" w16cid:durableId="152457249">
    <w:abstractNumId w:val="10"/>
  </w:num>
  <w:num w:numId="12" w16cid:durableId="1848056451">
    <w:abstractNumId w:val="14"/>
  </w:num>
  <w:num w:numId="13" w16cid:durableId="1567371121">
    <w:abstractNumId w:val="9"/>
  </w:num>
  <w:num w:numId="14" w16cid:durableId="519314729">
    <w:abstractNumId w:val="16"/>
  </w:num>
  <w:num w:numId="15" w16cid:durableId="531694079">
    <w:abstractNumId w:val="12"/>
  </w:num>
  <w:num w:numId="16" w16cid:durableId="517619749">
    <w:abstractNumId w:val="4"/>
  </w:num>
  <w:num w:numId="17" w16cid:durableId="843983011">
    <w:abstractNumId w:val="8"/>
  </w:num>
  <w:num w:numId="18" w16cid:durableId="176167529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73D2"/>
    <w:rsid w:val="000B581E"/>
    <w:rsid w:val="00282AC2"/>
    <w:rsid w:val="003651A2"/>
    <w:rsid w:val="003F1FBB"/>
    <w:rsid w:val="004373D2"/>
    <w:rsid w:val="0046558F"/>
    <w:rsid w:val="0065564F"/>
    <w:rsid w:val="0068266B"/>
    <w:rsid w:val="00707A5B"/>
    <w:rsid w:val="00805B88"/>
    <w:rsid w:val="00AB69E9"/>
    <w:rsid w:val="00AD49A7"/>
    <w:rsid w:val="00CB2F4A"/>
    <w:rsid w:val="00D66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514F84"/>
  <w15:chartTrackingRefBased/>
  <w15:docId w15:val="{7B1F3760-0496-4919-AB45-FE4425873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FormtovanvHTML">
    <w:name w:val="HTML Preformatted"/>
    <w:basedOn w:val="Normln"/>
    <w:link w:val="FormtovanvHTMLChar"/>
    <w:uiPriority w:val="99"/>
    <w:unhideWhenUsed/>
    <w:rsid w:val="004373D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cs-CZ"/>
      <w14:ligatures w14:val="none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rsid w:val="004373D2"/>
    <w:rPr>
      <w:rFonts w:ascii="Courier New" w:eastAsia="Times New Roman" w:hAnsi="Courier New" w:cs="Courier New"/>
      <w:kern w:val="0"/>
      <w:sz w:val="20"/>
      <w:szCs w:val="20"/>
      <w:lang w:eastAsia="cs-CZ"/>
      <w14:ligatures w14:val="none"/>
    </w:rPr>
  </w:style>
  <w:style w:type="paragraph" w:styleId="Odstavecseseznamem">
    <w:name w:val="List Paragraph"/>
    <w:basedOn w:val="Normln"/>
    <w:uiPriority w:val="34"/>
    <w:qFormat/>
    <w:rsid w:val="006826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50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72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6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1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93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4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1393</Words>
  <Characters>8221</Characters>
  <Application>Microsoft Office Word</Application>
  <DocSecurity>0</DocSecurity>
  <Lines>68</Lines>
  <Paragraphs>19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Pavlína Šulová</dc:creator>
  <cp:keywords/>
  <dc:description/>
  <cp:lastModifiedBy>Alena Pěkná</cp:lastModifiedBy>
  <cp:revision>2</cp:revision>
  <dcterms:created xsi:type="dcterms:W3CDTF">2023-08-16T16:46:00Z</dcterms:created>
  <dcterms:modified xsi:type="dcterms:W3CDTF">2023-08-16T16:46:00Z</dcterms:modified>
</cp:coreProperties>
</file>