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628A" w14:textId="23825281" w:rsidR="00852AD8" w:rsidRDefault="004B7729" w:rsidP="004B7729">
      <w:pPr>
        <w:pStyle w:val="Nadpis1"/>
        <w:jc w:val="center"/>
      </w:pPr>
      <w:r>
        <w:t>ZADÁVACÍ DOKUMENTACE</w:t>
      </w:r>
    </w:p>
    <w:p w14:paraId="30B7F3D1" w14:textId="24A59099" w:rsidR="004B7729" w:rsidRPr="004B7729" w:rsidRDefault="004B7729" w:rsidP="004B7729">
      <w:pPr>
        <w:pStyle w:val="Podnadpis"/>
        <w:jc w:val="center"/>
      </w:pPr>
      <w:r w:rsidRPr="004B7729">
        <w:t>k</w:t>
      </w:r>
      <w:r w:rsidR="00AE3559">
        <w:t xml:space="preserve"> nadlimitní </w:t>
      </w:r>
      <w:r w:rsidRPr="004B7729">
        <w:t>veřejné zakázce</w:t>
      </w:r>
    </w:p>
    <w:p w14:paraId="1C116ECC" w14:textId="45435A57" w:rsidR="004B7729" w:rsidRPr="004B7729" w:rsidRDefault="00AE3559" w:rsidP="004B7729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Hlk118367531"/>
      <w:r>
        <w:rPr>
          <w:rFonts w:ascii="Tahoma" w:hAnsi="Tahoma" w:cs="Tahoma"/>
          <w:b/>
          <w:sz w:val="24"/>
          <w:szCs w:val="24"/>
        </w:rPr>
        <w:t>Úklidová a vrátná služba</w:t>
      </w:r>
      <w:r w:rsidR="004B7729" w:rsidRPr="004B7729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základní </w:t>
      </w:r>
      <w:r w:rsidR="004B7729" w:rsidRPr="004B7729">
        <w:rPr>
          <w:rFonts w:ascii="Tahoma" w:hAnsi="Tahoma" w:cs="Tahoma"/>
          <w:b/>
          <w:sz w:val="24"/>
          <w:szCs w:val="24"/>
        </w:rPr>
        <w:t>škol</w:t>
      </w:r>
      <w:r>
        <w:rPr>
          <w:rFonts w:ascii="Tahoma" w:hAnsi="Tahoma" w:cs="Tahoma"/>
          <w:b/>
          <w:sz w:val="24"/>
          <w:szCs w:val="24"/>
        </w:rPr>
        <w:t>e</w:t>
      </w:r>
    </w:p>
    <w:bookmarkEnd w:id="0"/>
    <w:p w14:paraId="63D441BA" w14:textId="45836C3C" w:rsidR="004B7729" w:rsidRDefault="004B7729" w:rsidP="004B7729">
      <w:pPr>
        <w:rPr>
          <w:rFonts w:ascii="Tahoma" w:hAnsi="Tahoma" w:cs="Tahoma"/>
          <w:sz w:val="24"/>
          <w:szCs w:val="24"/>
        </w:rPr>
      </w:pPr>
      <w:r w:rsidRPr="004B7729">
        <w:rPr>
          <w:rFonts w:ascii="Tahoma" w:hAnsi="Tahoma" w:cs="Tahoma"/>
          <w:sz w:val="24"/>
          <w:szCs w:val="24"/>
        </w:rPr>
        <w:t xml:space="preserve">zadávaná </w:t>
      </w:r>
      <w:r w:rsidR="00AE3559">
        <w:rPr>
          <w:rFonts w:ascii="Tahoma" w:hAnsi="Tahoma" w:cs="Tahoma"/>
          <w:sz w:val="24"/>
          <w:szCs w:val="24"/>
        </w:rPr>
        <w:t>v</w:t>
      </w:r>
      <w:r w:rsidRPr="004B7729">
        <w:rPr>
          <w:rFonts w:ascii="Tahoma" w:hAnsi="Tahoma" w:cs="Tahoma"/>
          <w:sz w:val="24"/>
          <w:szCs w:val="24"/>
        </w:rPr>
        <w:t xml:space="preserve"> režim</w:t>
      </w:r>
      <w:r w:rsidR="00AE3559">
        <w:rPr>
          <w:rFonts w:ascii="Tahoma" w:hAnsi="Tahoma" w:cs="Tahoma"/>
          <w:sz w:val="24"/>
          <w:szCs w:val="24"/>
        </w:rPr>
        <w:t>u</w:t>
      </w:r>
      <w:r w:rsidRPr="004B7729">
        <w:rPr>
          <w:rFonts w:ascii="Tahoma" w:hAnsi="Tahoma" w:cs="Tahoma"/>
          <w:sz w:val="24"/>
          <w:szCs w:val="24"/>
        </w:rPr>
        <w:t xml:space="preserve"> zákona č. 134/2016 Sb., o zadávání veřejných zakázek, v platném znění (dále jen „zákonů)</w:t>
      </w:r>
      <w:r>
        <w:rPr>
          <w:rFonts w:ascii="Tahoma" w:hAnsi="Tahoma" w:cs="Tahoma"/>
          <w:sz w:val="24"/>
          <w:szCs w:val="24"/>
        </w:rPr>
        <w:t>.</w:t>
      </w:r>
    </w:p>
    <w:p w14:paraId="60EA708F" w14:textId="77777777" w:rsidR="004B7729" w:rsidRDefault="004B7729" w:rsidP="004B7729">
      <w:pPr>
        <w:rPr>
          <w:rFonts w:ascii="Tahoma" w:hAnsi="Tahoma" w:cs="Tahoma"/>
          <w:sz w:val="24"/>
          <w:szCs w:val="24"/>
        </w:rPr>
      </w:pPr>
    </w:p>
    <w:p w14:paraId="1CECFEAF" w14:textId="77777777" w:rsidR="004B7729" w:rsidRDefault="004B7729" w:rsidP="004B7729">
      <w:pPr>
        <w:pStyle w:val="Nadpis1"/>
        <w:numPr>
          <w:ilvl w:val="0"/>
          <w:numId w:val="1"/>
        </w:numPr>
      </w:pPr>
      <w:r>
        <w:t>OBECNÉ INFORMACE O VEŘEJNÉ ZAKÁZCE</w:t>
      </w:r>
    </w:p>
    <w:p w14:paraId="4AF34628" w14:textId="77777777" w:rsidR="004B7729" w:rsidRPr="004B7729" w:rsidRDefault="004B7729" w:rsidP="004B7729">
      <w:pPr>
        <w:spacing w:after="0"/>
        <w:rPr>
          <w:rFonts w:ascii="Tahoma" w:hAnsi="Tahoma" w:cs="Tahoma"/>
        </w:rPr>
      </w:pPr>
    </w:p>
    <w:p w14:paraId="71D74A6A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Zadavatel:</w:t>
      </w:r>
    </w:p>
    <w:p w14:paraId="6B4EB533" w14:textId="77777777" w:rsidR="004B7729" w:rsidRDefault="004B7729" w:rsidP="004B7729">
      <w:pPr>
        <w:spacing w:after="0"/>
        <w:rPr>
          <w:rFonts w:ascii="Tahoma" w:hAnsi="Tahoma" w:cs="Tahoma"/>
        </w:rPr>
      </w:pPr>
    </w:p>
    <w:p w14:paraId="458A468F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E6015C">
        <w:rPr>
          <w:rFonts w:ascii="Tahoma" w:hAnsi="Tahoma" w:cs="Tahoma"/>
        </w:rPr>
        <w:t>NÁZEV:</w:t>
      </w:r>
      <w:r w:rsidRPr="00E6015C">
        <w:rPr>
          <w:rFonts w:ascii="Tahoma" w:hAnsi="Tahoma" w:cs="Tahoma"/>
        </w:rPr>
        <w:tab/>
      </w:r>
      <w:r w:rsidR="003E3E9F" w:rsidRPr="00E6015C">
        <w:rPr>
          <w:rFonts w:ascii="Tahoma" w:hAnsi="Tahoma" w:cs="Tahoma"/>
        </w:rPr>
        <w:t>Základní škola J. Gutha-Jarkovského</w:t>
      </w:r>
      <w:r w:rsidRPr="004B7729">
        <w:rPr>
          <w:rFonts w:ascii="Tahoma" w:hAnsi="Tahoma" w:cs="Tahoma"/>
        </w:rPr>
        <w:tab/>
      </w:r>
    </w:p>
    <w:p w14:paraId="64C1BE7A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IČO:</w:t>
      </w:r>
      <w:r w:rsidRPr="004B7729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B7729">
        <w:rPr>
          <w:rFonts w:ascii="Tahoma" w:hAnsi="Tahoma" w:cs="Tahoma"/>
        </w:rPr>
        <w:t>60436166</w:t>
      </w:r>
    </w:p>
    <w:p w14:paraId="77B5490D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FORMA:</w:t>
      </w:r>
      <w:r w:rsidRPr="004B7729">
        <w:rPr>
          <w:rFonts w:ascii="Tahoma" w:hAnsi="Tahoma" w:cs="Tahoma"/>
        </w:rPr>
        <w:tab/>
        <w:t>Příspěvková organizace</w:t>
      </w:r>
    </w:p>
    <w:p w14:paraId="00C065CC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DIČ (DPH):</w:t>
      </w:r>
      <w:r w:rsidRPr="004B7729">
        <w:rPr>
          <w:rFonts w:ascii="Tahoma" w:hAnsi="Tahoma" w:cs="Tahoma"/>
        </w:rPr>
        <w:tab/>
        <w:t xml:space="preserve">CZ60436166 </w:t>
      </w:r>
    </w:p>
    <w:p w14:paraId="700DF024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ADRESA:</w:t>
      </w:r>
      <w:r w:rsidRPr="004B7729">
        <w:rPr>
          <w:rFonts w:ascii="Tahoma" w:hAnsi="Tahoma" w:cs="Tahoma"/>
        </w:rPr>
        <w:tab/>
        <w:t>Truhlářská 1120/22, Nové Město (Praha 1), 110 00 Praha</w:t>
      </w:r>
    </w:p>
    <w:p w14:paraId="61C27549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 xml:space="preserve">ZASTOUPEN: </w:t>
      </w:r>
      <w:r w:rsidRPr="004B7729">
        <w:rPr>
          <w:rFonts w:ascii="Tahoma" w:hAnsi="Tahoma" w:cs="Tahoma"/>
        </w:rPr>
        <w:tab/>
        <w:t>PhDr. Jitka Kendíková, ředitelka</w:t>
      </w:r>
    </w:p>
    <w:p w14:paraId="7C1A5F96" w14:textId="77777777" w:rsidR="004B7729" w:rsidRPr="004B7729" w:rsidRDefault="004B7729" w:rsidP="004B7729">
      <w:pPr>
        <w:spacing w:after="0"/>
      </w:pPr>
    </w:p>
    <w:p w14:paraId="1AD1F72E" w14:textId="77777777" w:rsidR="004B7729" w:rsidRPr="004B7729" w:rsidRDefault="004B7729" w:rsidP="004B7729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(dále jen „</w:t>
      </w:r>
      <w:r w:rsidRPr="004B7729">
        <w:rPr>
          <w:rFonts w:ascii="Tahoma" w:hAnsi="Tahoma" w:cs="Tahoma"/>
          <w:b/>
        </w:rPr>
        <w:t>Zadavatel</w:t>
      </w:r>
      <w:r w:rsidRPr="004B7729">
        <w:rPr>
          <w:rFonts w:ascii="Tahoma" w:hAnsi="Tahoma" w:cs="Tahoma"/>
        </w:rPr>
        <w:t>“)</w:t>
      </w:r>
    </w:p>
    <w:p w14:paraId="04045297" w14:textId="77777777" w:rsidR="00D808FD" w:rsidRDefault="00D808FD" w:rsidP="004B7729">
      <w:pPr>
        <w:pStyle w:val="Nadpis2"/>
      </w:pPr>
    </w:p>
    <w:p w14:paraId="34E12B25" w14:textId="77777777" w:rsidR="004B7729" w:rsidRDefault="004B7729" w:rsidP="004B7729">
      <w:pPr>
        <w:pStyle w:val="Nadpis2"/>
      </w:pPr>
      <w:r>
        <w:t>Základní informace o veřejné zakázce</w:t>
      </w:r>
    </w:p>
    <w:p w14:paraId="3D40FE70" w14:textId="2A2E638F" w:rsidR="004B7729" w:rsidRPr="00D808FD" w:rsidRDefault="004B7729" w:rsidP="00D808FD">
      <w:pPr>
        <w:jc w:val="both"/>
        <w:rPr>
          <w:rFonts w:ascii="Tahoma" w:hAnsi="Tahoma" w:cs="Tahoma"/>
        </w:rPr>
      </w:pPr>
      <w:r w:rsidRPr="00D808FD">
        <w:rPr>
          <w:rFonts w:ascii="Tahoma" w:hAnsi="Tahoma" w:cs="Tahoma"/>
        </w:rPr>
        <w:t xml:space="preserve">Veřejná zakázka s názvem </w:t>
      </w:r>
      <w:r w:rsidR="00AE3559" w:rsidRPr="00AE3559">
        <w:rPr>
          <w:rFonts w:ascii="Tahoma" w:hAnsi="Tahoma" w:cs="Tahoma"/>
        </w:rPr>
        <w:t>Úklidová a vrátná služba základní škole</w:t>
      </w:r>
      <w:r w:rsidRPr="00D808FD">
        <w:rPr>
          <w:rFonts w:ascii="Tahoma" w:hAnsi="Tahoma" w:cs="Tahoma"/>
        </w:rPr>
        <w:t xml:space="preserve"> je </w:t>
      </w:r>
      <w:r w:rsidR="00AE3559">
        <w:rPr>
          <w:rFonts w:ascii="Tahoma" w:hAnsi="Tahoma" w:cs="Tahoma"/>
        </w:rPr>
        <w:t xml:space="preserve">nadlimitní </w:t>
      </w:r>
      <w:r w:rsidRPr="00D808FD">
        <w:rPr>
          <w:rFonts w:ascii="Tahoma" w:hAnsi="Tahoma" w:cs="Tahoma"/>
        </w:rPr>
        <w:t xml:space="preserve">veřejnou zakázkou na služby (dále jen „Veřejná zakázka“). Tato </w:t>
      </w:r>
      <w:r w:rsidR="00AE3559">
        <w:rPr>
          <w:rFonts w:ascii="Tahoma" w:hAnsi="Tahoma" w:cs="Tahoma"/>
        </w:rPr>
        <w:t xml:space="preserve">nadlimitní </w:t>
      </w:r>
      <w:r w:rsidRPr="00D808FD">
        <w:rPr>
          <w:rFonts w:ascii="Tahoma" w:hAnsi="Tahoma" w:cs="Tahoma"/>
        </w:rPr>
        <w:t>veřejná je</w:t>
      </w:r>
      <w:r w:rsidR="00AE3559">
        <w:rPr>
          <w:rFonts w:ascii="Tahoma" w:hAnsi="Tahoma" w:cs="Tahoma"/>
        </w:rPr>
        <w:t xml:space="preserve"> zadávána</w:t>
      </w:r>
      <w:r w:rsidRPr="00D808FD">
        <w:rPr>
          <w:rFonts w:ascii="Tahoma" w:hAnsi="Tahoma" w:cs="Tahoma"/>
        </w:rPr>
        <w:t xml:space="preserve"> v souladu s ust. § </w:t>
      </w:r>
      <w:r w:rsidR="00AE3559">
        <w:rPr>
          <w:rFonts w:ascii="Tahoma" w:hAnsi="Tahoma" w:cs="Tahoma"/>
        </w:rPr>
        <w:t>56</w:t>
      </w:r>
      <w:r w:rsidRPr="00D808FD">
        <w:rPr>
          <w:rFonts w:ascii="Tahoma" w:hAnsi="Tahoma" w:cs="Tahoma"/>
        </w:rPr>
        <w:t xml:space="preserve"> zákona č. 134/2016 Sb., o zadávání veřejných zakázek (dále jen „zákon“).</w:t>
      </w:r>
    </w:p>
    <w:p w14:paraId="016DD9EB" w14:textId="739ECCC7" w:rsidR="00D808FD" w:rsidRPr="00D808FD" w:rsidRDefault="00D808FD" w:rsidP="00D808FD">
      <w:pPr>
        <w:jc w:val="both"/>
        <w:rPr>
          <w:rFonts w:ascii="Tahoma" w:hAnsi="Tahoma" w:cs="Tahoma"/>
        </w:rPr>
      </w:pPr>
      <w:r w:rsidRPr="00D808FD">
        <w:rPr>
          <w:rFonts w:ascii="Tahoma" w:hAnsi="Tahoma" w:cs="Tahoma"/>
        </w:rPr>
        <w:t xml:space="preserve">Podkladem pro zpracování nabídky je tato </w:t>
      </w:r>
      <w:r w:rsidR="00AE3559">
        <w:rPr>
          <w:rFonts w:ascii="Tahoma" w:hAnsi="Tahoma" w:cs="Tahoma"/>
        </w:rPr>
        <w:t>Zadávací dokumentace a následně Výzva k podání nabídek</w:t>
      </w:r>
      <w:r w:rsidRPr="00D808FD">
        <w:rPr>
          <w:rFonts w:ascii="Tahoma" w:hAnsi="Tahoma" w:cs="Tahoma"/>
        </w:rPr>
        <w:t>. Účastník je povinen zadavatele upozornit na případné nejasnosti a chyby v předaných podkladech, a to zejména pokud mají vliv na cenu zakázky.</w:t>
      </w:r>
    </w:p>
    <w:p w14:paraId="39E22131" w14:textId="77777777" w:rsidR="00D808FD" w:rsidRDefault="00D808FD" w:rsidP="00D808FD">
      <w:pPr>
        <w:pStyle w:val="Nadpis2"/>
      </w:pPr>
      <w:r>
        <w:t>Účel Veřejné zakázky</w:t>
      </w:r>
    </w:p>
    <w:p w14:paraId="3320323D" w14:textId="60D3C1B7" w:rsidR="00D808FD" w:rsidRDefault="00D808FD" w:rsidP="00D808F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Účelem Veřejné zakázky je uzavření smlouvy na plnění Veřejné zakázky</w:t>
      </w:r>
      <w:r w:rsidR="008E5E0D">
        <w:rPr>
          <w:rFonts w:ascii="Tahoma" w:hAnsi="Tahoma" w:cs="Tahoma"/>
        </w:rPr>
        <w:t>, jejíž obec návrh je obsažen v příloze č. 6</w:t>
      </w:r>
      <w:r>
        <w:rPr>
          <w:rFonts w:ascii="Tahoma" w:hAnsi="Tahoma" w:cs="Tahoma"/>
        </w:rPr>
        <w:t xml:space="preserve"> s jedním vybraným dodavatelem, na jejímž základě bude pro Zadavatele prováděna služba.</w:t>
      </w:r>
    </w:p>
    <w:p w14:paraId="6A181A64" w14:textId="77777777" w:rsidR="00D808FD" w:rsidRDefault="00D808FD" w:rsidP="00D808FD">
      <w:pPr>
        <w:pStyle w:val="Nadpis2"/>
      </w:pPr>
      <w:r>
        <w:t>Předmět plnění Veřejné zakázky</w:t>
      </w:r>
    </w:p>
    <w:p w14:paraId="39B94E9D" w14:textId="32D853EA" w:rsidR="00D808FD" w:rsidRPr="00D808FD" w:rsidRDefault="00D808FD" w:rsidP="00D808F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Předmětem této veřejné zakázky je poskytování </w:t>
      </w:r>
      <w:r w:rsidR="00AE3559">
        <w:rPr>
          <w:rFonts w:ascii="Tahoma" w:hAnsi="Tahoma" w:cs="Tahoma"/>
        </w:rPr>
        <w:t>úklidové a vrátné služby</w:t>
      </w:r>
      <w:r>
        <w:rPr>
          <w:rFonts w:ascii="Tahoma" w:hAnsi="Tahoma" w:cs="Tahoma"/>
        </w:rPr>
        <w:t xml:space="preserve"> pro Zadavatele. Detailní informace o předmětu plnění Veřejné zakázky jsou obsaženy v příloze č. 1 (Popis předmětu plnění).</w:t>
      </w:r>
      <w:r w:rsidR="008E5E0D">
        <w:rPr>
          <w:rFonts w:ascii="Tahoma" w:hAnsi="Tahoma" w:cs="Tahoma"/>
        </w:rPr>
        <w:t xml:space="preserve"> </w:t>
      </w:r>
    </w:p>
    <w:p w14:paraId="1509A02D" w14:textId="77777777" w:rsidR="00D808FD" w:rsidRDefault="00D808FD" w:rsidP="00D808FD">
      <w:pPr>
        <w:pStyle w:val="Nadpis2"/>
      </w:pPr>
      <w:r>
        <w:lastRenderedPageBreak/>
        <w:t>Předpokládaná hodnota Veřejné zakázky</w:t>
      </w:r>
    </w:p>
    <w:p w14:paraId="2D52883C" w14:textId="0CA422B7" w:rsidR="00D808FD" w:rsidRDefault="00D808FD" w:rsidP="00D808F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Předpokládaná hodnota Veřejné zakázky byla stanovena na základě § </w:t>
      </w:r>
      <w:r w:rsidR="00AE3559">
        <w:rPr>
          <w:rFonts w:ascii="Tahoma" w:hAnsi="Tahoma" w:cs="Tahoma"/>
        </w:rPr>
        <w:t>19</w:t>
      </w:r>
      <w:r w:rsidR="00621808">
        <w:rPr>
          <w:rFonts w:ascii="Tahoma" w:hAnsi="Tahoma" w:cs="Tahoma"/>
        </w:rPr>
        <w:t>, 20</w:t>
      </w:r>
      <w:r>
        <w:rPr>
          <w:rFonts w:ascii="Tahoma" w:hAnsi="Tahoma" w:cs="Tahoma"/>
        </w:rPr>
        <w:t xml:space="preserve"> a násl. zákona a činí </w:t>
      </w:r>
      <w:r w:rsidR="003B189C">
        <w:rPr>
          <w:rFonts w:ascii="Tahoma" w:hAnsi="Tahoma" w:cs="Tahoma"/>
        </w:rPr>
        <w:t>24</w:t>
      </w:r>
      <w:r w:rsidR="00621808">
        <w:rPr>
          <w:rFonts w:ascii="Tahoma" w:hAnsi="Tahoma" w:cs="Tahoma"/>
        </w:rPr>
        <w:t>.</w:t>
      </w:r>
      <w:r w:rsidR="003B189C">
        <w:rPr>
          <w:rFonts w:ascii="Tahoma" w:hAnsi="Tahoma" w:cs="Tahoma"/>
        </w:rPr>
        <w:t>300</w:t>
      </w:r>
      <w:r w:rsidR="00621808">
        <w:rPr>
          <w:rFonts w:ascii="Tahoma" w:hAnsi="Tahoma" w:cs="Tahoma"/>
        </w:rPr>
        <w:t>.000</w:t>
      </w:r>
      <w:r>
        <w:rPr>
          <w:rFonts w:ascii="Tahoma" w:hAnsi="Tahoma" w:cs="Tahoma"/>
        </w:rPr>
        <w:t xml:space="preserve">,- Kč bez DPH, tj. </w:t>
      </w:r>
      <w:r w:rsidR="003B189C">
        <w:rPr>
          <w:rFonts w:ascii="Tahoma" w:hAnsi="Tahoma" w:cs="Tahoma"/>
        </w:rPr>
        <w:t>29</w:t>
      </w:r>
      <w:r w:rsidR="006B7773">
        <w:rPr>
          <w:rFonts w:ascii="Tahoma" w:hAnsi="Tahoma" w:cs="Tahoma"/>
        </w:rPr>
        <w:t>.</w:t>
      </w:r>
      <w:r w:rsidR="003B189C">
        <w:rPr>
          <w:rFonts w:ascii="Tahoma" w:hAnsi="Tahoma" w:cs="Tahoma"/>
        </w:rPr>
        <w:t>403</w:t>
      </w:r>
      <w:r w:rsidR="006B7773">
        <w:rPr>
          <w:rFonts w:ascii="Tahoma" w:hAnsi="Tahoma" w:cs="Tahoma"/>
        </w:rPr>
        <w:t>.</w:t>
      </w:r>
      <w:r w:rsidR="003B189C">
        <w:rPr>
          <w:rFonts w:ascii="Tahoma" w:hAnsi="Tahoma" w:cs="Tahoma"/>
        </w:rPr>
        <w:t>000</w:t>
      </w:r>
      <w:r>
        <w:rPr>
          <w:rFonts w:ascii="Tahoma" w:hAnsi="Tahoma" w:cs="Tahoma"/>
        </w:rPr>
        <w:t>,- Kč včetně DPH.</w:t>
      </w:r>
      <w:r w:rsidR="00621808">
        <w:rPr>
          <w:rFonts w:ascii="Tahoma" w:hAnsi="Tahoma" w:cs="Tahoma"/>
        </w:rPr>
        <w:t xml:space="preserve"> Hodnota se předpokládá dle hodnoty ceny ta hodinu práce při očekávaném plnění </w:t>
      </w:r>
      <w:r w:rsidR="003B189C">
        <w:rPr>
          <w:rFonts w:ascii="Tahoma" w:hAnsi="Tahoma" w:cs="Tahoma"/>
        </w:rPr>
        <w:t>860</w:t>
      </w:r>
      <w:r w:rsidR="00621808">
        <w:rPr>
          <w:rFonts w:ascii="Tahoma" w:hAnsi="Tahoma" w:cs="Tahoma"/>
        </w:rPr>
        <w:t xml:space="preserve"> pracovních hodin </w:t>
      </w:r>
      <w:r w:rsidR="006B7773">
        <w:rPr>
          <w:rFonts w:ascii="Tahoma" w:hAnsi="Tahoma" w:cs="Tahoma"/>
        </w:rPr>
        <w:t xml:space="preserve">úklidových prací </w:t>
      </w:r>
      <w:r w:rsidR="00621808">
        <w:rPr>
          <w:rFonts w:ascii="Tahoma" w:hAnsi="Tahoma" w:cs="Tahoma"/>
        </w:rPr>
        <w:t xml:space="preserve">měsíčně se sazbou 350,- Kč/h bez DPH </w:t>
      </w:r>
      <w:r w:rsidR="006B7773">
        <w:rPr>
          <w:rFonts w:ascii="Tahoma" w:hAnsi="Tahoma" w:cs="Tahoma"/>
        </w:rPr>
        <w:t xml:space="preserve">a </w:t>
      </w:r>
      <w:r w:rsidR="003B189C">
        <w:rPr>
          <w:rFonts w:ascii="Tahoma" w:hAnsi="Tahoma" w:cs="Tahoma"/>
        </w:rPr>
        <w:t>520</w:t>
      </w:r>
      <w:r w:rsidR="006B7773">
        <w:rPr>
          <w:rFonts w:ascii="Tahoma" w:hAnsi="Tahoma" w:cs="Tahoma"/>
        </w:rPr>
        <w:t xml:space="preserve"> pracovních hodin vrátných prací měsíčně se sazbou 200,- Kč/h bez DPH, a to </w:t>
      </w:r>
      <w:r w:rsidR="00621808">
        <w:rPr>
          <w:rFonts w:ascii="Tahoma" w:hAnsi="Tahoma" w:cs="Tahoma"/>
        </w:rPr>
        <w:t>na základě smlouvy na dobu neurčitou.</w:t>
      </w:r>
    </w:p>
    <w:p w14:paraId="52412DE1" w14:textId="22DBFFAB" w:rsidR="00D808FD" w:rsidRPr="00C171E1" w:rsidRDefault="00D808FD" w:rsidP="00D808FD">
      <w:pPr>
        <w:jc w:val="both"/>
        <w:rPr>
          <w:rFonts w:ascii="Tahoma" w:hAnsi="Tahoma" w:cs="Tahoma"/>
          <w:u w:val="single"/>
        </w:rPr>
      </w:pPr>
      <w:r w:rsidRPr="00C171E1">
        <w:rPr>
          <w:rFonts w:ascii="Tahoma" w:hAnsi="Tahoma" w:cs="Tahoma"/>
          <w:u w:val="single"/>
        </w:rPr>
        <w:t xml:space="preserve">Předpokládaná hodnota </w:t>
      </w:r>
      <w:r w:rsidR="00621808" w:rsidRPr="00621808">
        <w:rPr>
          <w:rFonts w:ascii="Tahoma" w:hAnsi="Tahoma" w:cs="Tahoma"/>
          <w:b/>
          <w:bCs/>
          <w:u w:val="single"/>
        </w:rPr>
        <w:t xml:space="preserve">350,- Kč/h </w:t>
      </w:r>
      <w:r w:rsidR="006B7773" w:rsidRPr="006B7773">
        <w:rPr>
          <w:rFonts w:ascii="Tahoma" w:hAnsi="Tahoma" w:cs="Tahoma"/>
          <w:b/>
          <w:bCs/>
          <w:u w:val="single"/>
        </w:rPr>
        <w:t xml:space="preserve">úklidových prací </w:t>
      </w:r>
      <w:r w:rsidR="00621808" w:rsidRPr="00621808">
        <w:rPr>
          <w:rFonts w:ascii="Tahoma" w:hAnsi="Tahoma" w:cs="Tahoma"/>
          <w:b/>
          <w:bCs/>
          <w:u w:val="single"/>
        </w:rPr>
        <w:t>bez DPH</w:t>
      </w:r>
      <w:r w:rsidR="00621808" w:rsidRPr="00621808">
        <w:rPr>
          <w:rFonts w:ascii="Tahoma" w:hAnsi="Tahoma" w:cs="Tahoma"/>
          <w:u w:val="single"/>
        </w:rPr>
        <w:t xml:space="preserve"> </w:t>
      </w:r>
      <w:r w:rsidR="006B7773" w:rsidRPr="006B7773">
        <w:rPr>
          <w:rFonts w:ascii="Tahoma" w:hAnsi="Tahoma" w:cs="Tahoma"/>
          <w:b/>
          <w:bCs/>
          <w:u w:val="single"/>
        </w:rPr>
        <w:t>a 200,- Kč/h vrátných prací bez DPH</w:t>
      </w:r>
      <w:r w:rsidR="006B7773" w:rsidRPr="006B7773">
        <w:rPr>
          <w:rFonts w:ascii="Tahoma" w:hAnsi="Tahoma" w:cs="Tahoma"/>
          <w:u w:val="single"/>
        </w:rPr>
        <w:t xml:space="preserve"> </w:t>
      </w:r>
      <w:r w:rsidRPr="00C171E1">
        <w:rPr>
          <w:rFonts w:ascii="Tahoma" w:hAnsi="Tahoma" w:cs="Tahoma"/>
          <w:u w:val="single"/>
        </w:rPr>
        <w:t>je stanovena jako maximální a nepřekročitelná. Nabídka účastníka, která bude obsahovat nabídkovou cenu vyšší, než je předpokládaná hodnota, bude vyřazena z důvodu nesplnění zadávacích podmínek a příslušný účastník bude vyloučen z další účasti v zadávacím řízení.</w:t>
      </w:r>
    </w:p>
    <w:p w14:paraId="2989E08A" w14:textId="77777777" w:rsidR="00C171E1" w:rsidRDefault="00C171E1" w:rsidP="00C171E1">
      <w:pPr>
        <w:pStyle w:val="Nadpis2"/>
      </w:pPr>
      <w:r>
        <w:t>Doba plnění</w:t>
      </w:r>
    </w:p>
    <w:p w14:paraId="2977D2C5" w14:textId="54B2E411" w:rsidR="00C171E1" w:rsidRDefault="00C171E1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Podpis smlouvy se uskuteční do 14 dnů po výběru dodavatele</w:t>
      </w:r>
      <w:r w:rsidR="00621808">
        <w:rPr>
          <w:rFonts w:ascii="Tahoma" w:hAnsi="Tahoma" w:cs="Tahoma"/>
        </w:rPr>
        <w:t xml:space="preserve"> a uplynutí lhůty k podání námitek</w:t>
      </w:r>
      <w:r>
        <w:rPr>
          <w:rFonts w:ascii="Tahoma" w:hAnsi="Tahoma" w:cs="Tahoma"/>
        </w:rPr>
        <w:t>. Doba plnění je ihned po podpisu smlouvy.</w:t>
      </w:r>
    </w:p>
    <w:p w14:paraId="74DD91BA" w14:textId="77777777" w:rsidR="00C171E1" w:rsidRDefault="00C171E1" w:rsidP="00C171E1">
      <w:pPr>
        <w:pStyle w:val="Nadpis2"/>
      </w:pPr>
      <w:r>
        <w:t>Místo plnění</w:t>
      </w:r>
    </w:p>
    <w:p w14:paraId="732C7551" w14:textId="77777777" w:rsidR="00C171E1" w:rsidRDefault="00C171E1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Místem plnění je primárně sídlo Zadavatele - </w:t>
      </w:r>
      <w:r w:rsidRPr="004B7729">
        <w:rPr>
          <w:rFonts w:ascii="Tahoma" w:hAnsi="Tahoma" w:cs="Tahoma"/>
        </w:rPr>
        <w:t>Truhlářská 1120/22, Nové Město (Praha 1), 110 00 Praha</w:t>
      </w:r>
      <w:r>
        <w:rPr>
          <w:rFonts w:ascii="Tahoma" w:hAnsi="Tahoma" w:cs="Tahoma"/>
        </w:rPr>
        <w:t>.</w:t>
      </w:r>
    </w:p>
    <w:p w14:paraId="0B9DA23C" w14:textId="77777777" w:rsidR="00C171E1" w:rsidRDefault="00C171E1" w:rsidP="00C171E1">
      <w:pPr>
        <w:pStyle w:val="Nadpis2"/>
      </w:pPr>
      <w:r>
        <w:t>Závaznost požadavků zadavatele</w:t>
      </w:r>
    </w:p>
    <w:p w14:paraId="39658A60" w14:textId="77777777" w:rsidR="00C171E1" w:rsidRDefault="00C171E1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Informace a údaje v jednotlivých částech této zadávací dokumentace a v jejích přílohách vymezují závazné požadavky zadavatele na plnění této Veřejné zakázky, není-li uvedeno jinak. Tyto požadavky jsou účastníci povinni plně a bezvýhradně dodržet při zpracování své nabídky. Nedodržení závazných požadavků zadavatele bude považováno za nesplnění zadávacích podmínek, jehož následkem může být vyloučení účastníka z poptávkového řízení.</w:t>
      </w:r>
    </w:p>
    <w:p w14:paraId="077A4FA8" w14:textId="77777777" w:rsidR="00C171E1" w:rsidRDefault="00C171E1" w:rsidP="00C171E1">
      <w:pPr>
        <w:pStyle w:val="Nadpis1"/>
        <w:numPr>
          <w:ilvl w:val="0"/>
          <w:numId w:val="1"/>
        </w:numPr>
      </w:pPr>
      <w:r>
        <w:t>POŽADAVKY NA ZPRACOVÁNÍ NABÍDEK</w:t>
      </w:r>
    </w:p>
    <w:p w14:paraId="7A4E9E25" w14:textId="77777777" w:rsidR="00D808FD" w:rsidRDefault="00D808FD" w:rsidP="00D808FD">
      <w:pPr>
        <w:jc w:val="both"/>
        <w:rPr>
          <w:rFonts w:ascii="Tahoma" w:hAnsi="Tahoma" w:cs="Tahoma"/>
        </w:rPr>
      </w:pPr>
    </w:p>
    <w:p w14:paraId="3515E189" w14:textId="77777777" w:rsidR="00C171E1" w:rsidRDefault="00C171E1" w:rsidP="00C171E1">
      <w:pPr>
        <w:pStyle w:val="Nadpis2"/>
      </w:pPr>
      <w:r>
        <w:t>Podání nabídky</w:t>
      </w:r>
    </w:p>
    <w:p w14:paraId="237A146C" w14:textId="5DD8B803" w:rsidR="00C171E1" w:rsidRDefault="00C171E1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Nabídka bude zpracována v souladu se zákonem a dle formálních, technických a smluvních požadavků zadavatele uvedených v zadávací dokumentace.</w:t>
      </w:r>
    </w:p>
    <w:p w14:paraId="1D6E29EF" w14:textId="5F0A22EC" w:rsidR="00C171E1" w:rsidRDefault="00C171E1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Nabídky na Veřejnou zakázku se podávají písemně v listinné formě v uzavřené obálce opatřené na uzavřeních razítkem či podpisem osoby oprávněné jednat za účastníka a označené jako </w:t>
      </w:r>
      <w:r w:rsidRPr="00C171E1">
        <w:rPr>
          <w:rFonts w:ascii="Tahoma" w:hAnsi="Tahoma" w:cs="Tahoma"/>
          <w:b/>
        </w:rPr>
        <w:t xml:space="preserve">„Veřejná zakázka - </w:t>
      </w:r>
      <w:r w:rsidR="00747C23" w:rsidRPr="00747C23">
        <w:rPr>
          <w:rFonts w:ascii="Tahoma" w:hAnsi="Tahoma" w:cs="Tahoma"/>
          <w:b/>
        </w:rPr>
        <w:t>Úklidová a vrátná služba základní škole</w:t>
      </w:r>
      <w:r w:rsidR="003E3E9F" w:rsidRPr="00C171E1">
        <w:rPr>
          <w:rFonts w:ascii="Tahoma" w:hAnsi="Tahoma" w:cs="Tahoma"/>
          <w:b/>
        </w:rPr>
        <w:t xml:space="preserve"> </w:t>
      </w:r>
      <w:r w:rsidRPr="00C171E1">
        <w:rPr>
          <w:rFonts w:ascii="Tahoma" w:hAnsi="Tahoma" w:cs="Tahoma"/>
          <w:b/>
        </w:rPr>
        <w:t>– NABÍDKA – NEOTVÍRAT“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a současně bude označena názvem účastníka a adresou, na niž je možné zaslat oznámení.</w:t>
      </w:r>
    </w:p>
    <w:p w14:paraId="264B803B" w14:textId="22EA9519" w:rsidR="0011344D" w:rsidRDefault="0011344D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 nabídce musejí být uvedeny identifikační údaje účastníka v rozsahu dle § 28 odst. 1 písm. g) zákona.</w:t>
      </w:r>
    </w:p>
    <w:p w14:paraId="39831912" w14:textId="47C0A849" w:rsidR="0011344D" w:rsidRPr="00C171E1" w:rsidRDefault="0011344D" w:rsidP="00C171E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Účastník bude v poptávkovém řízení </w:t>
      </w:r>
      <w:r w:rsidR="00747C23">
        <w:rPr>
          <w:rFonts w:ascii="Tahoma" w:hAnsi="Tahoma" w:cs="Tahoma"/>
        </w:rPr>
        <w:t xml:space="preserve">oprávněn </w:t>
      </w:r>
      <w:r>
        <w:rPr>
          <w:rFonts w:ascii="Tahoma" w:hAnsi="Tahoma" w:cs="Tahoma"/>
        </w:rPr>
        <w:t>podat pouze jedinou nabídku, a pokud podá nabídku, nesmí být současně osobou, jejímž prostřednictvím jiný účastník v tomtéž poptávkovém řízení prokazuje kvalifikaci.</w:t>
      </w:r>
    </w:p>
    <w:p w14:paraId="7565A5DF" w14:textId="77777777" w:rsidR="0011344D" w:rsidRDefault="0011344D" w:rsidP="0011344D">
      <w:pPr>
        <w:pStyle w:val="Nadpis2"/>
      </w:pPr>
      <w:r>
        <w:lastRenderedPageBreak/>
        <w:t>Požadavky na obsah nabídky</w:t>
      </w:r>
    </w:p>
    <w:p w14:paraId="57995026" w14:textId="03CB9F40" w:rsidR="00C171E1" w:rsidRDefault="0011344D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 předloží nabídku na Veřejnou zakázku v jednom výtisku. Všechny listy budou navzájem pevně spojeny či sešity, aby byly dostatečně zabezpečeny před jejich vyjmutím z nabídky. Všechny výtisky budou řádně čitelné, bez škrtů a přepisů</w:t>
      </w:r>
      <w:r w:rsidR="0008431F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Všechny stránky nabídky, resp. jednotlivých výtisků, budou očíslovány vzestupnou kontinuální řadou.</w:t>
      </w:r>
    </w:p>
    <w:p w14:paraId="2FA4B0A0" w14:textId="35A90017" w:rsidR="0011344D" w:rsidRDefault="0011344D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Účastník předloží nabídku vedle listinné formy též v elektronické podobě na CD. Informace na CD mají pouze informativní povahu. </w:t>
      </w:r>
    </w:p>
    <w:p w14:paraId="5C18B667" w14:textId="77777777" w:rsidR="0011344D" w:rsidRDefault="0011344D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Nabídka na Veřejnou zakázku bude předložena v následující struktuře:</w:t>
      </w:r>
    </w:p>
    <w:p w14:paraId="3B1A63D0" w14:textId="77777777" w:rsidR="0011344D" w:rsidRPr="00D06667" w:rsidRDefault="00D06667" w:rsidP="00D06667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D06667">
        <w:rPr>
          <w:rFonts w:ascii="Tahoma" w:hAnsi="Tahoma" w:cs="Tahoma"/>
        </w:rPr>
        <w:t>Krycí list nabídky dle vzoru, který tvoří přílohu této zadávací dokumentace</w:t>
      </w:r>
    </w:p>
    <w:p w14:paraId="7E73E698" w14:textId="77777777" w:rsidR="00D06667" w:rsidRDefault="00D06667" w:rsidP="0011344D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D06667">
        <w:rPr>
          <w:rFonts w:ascii="Tahoma" w:hAnsi="Tahoma" w:cs="Tahoma"/>
        </w:rPr>
        <w:t>Obsah nabídky</w:t>
      </w:r>
    </w:p>
    <w:p w14:paraId="3A0C66A3" w14:textId="77777777" w:rsidR="0011344D" w:rsidRPr="00D06667" w:rsidRDefault="00D06667" w:rsidP="0011344D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D06667">
        <w:rPr>
          <w:rFonts w:ascii="Tahoma" w:hAnsi="Tahoma" w:cs="Tahoma"/>
        </w:rPr>
        <w:t>Čestné prohlášení o splnění základní způsobilosti</w:t>
      </w:r>
      <w:r w:rsidR="0011344D" w:rsidRPr="00D06667">
        <w:rPr>
          <w:rFonts w:ascii="Tahoma" w:hAnsi="Tahoma" w:cs="Tahoma"/>
        </w:rPr>
        <w:t>.</w:t>
      </w:r>
    </w:p>
    <w:p w14:paraId="08CA567B" w14:textId="77777777" w:rsidR="00D06667" w:rsidRPr="003B189C" w:rsidRDefault="00D06667" w:rsidP="00D06667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3B189C">
        <w:rPr>
          <w:rFonts w:ascii="Tahoma" w:hAnsi="Tahoma" w:cs="Tahoma"/>
        </w:rPr>
        <w:t>Čestné prohlášení k technické specifikaci</w:t>
      </w:r>
    </w:p>
    <w:p w14:paraId="5564694D" w14:textId="77777777" w:rsidR="00D06667" w:rsidRPr="003B189C" w:rsidRDefault="00D06667" w:rsidP="00D06667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3B189C">
        <w:rPr>
          <w:rFonts w:ascii="Tahoma" w:hAnsi="Tahoma" w:cs="Tahoma"/>
        </w:rPr>
        <w:t>Seznam poddodavatelů</w:t>
      </w:r>
    </w:p>
    <w:p w14:paraId="082886CB" w14:textId="77777777" w:rsidR="00B1067B" w:rsidRPr="003B189C" w:rsidRDefault="00B1067B" w:rsidP="00B1067B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3B189C">
        <w:rPr>
          <w:rFonts w:ascii="Tahoma" w:hAnsi="Tahoma" w:cs="Tahoma"/>
        </w:rPr>
        <w:t>Seznam dodávek realizovaných dodavatelem za poslední 2 roky</w:t>
      </w:r>
    </w:p>
    <w:p w14:paraId="15C7C8BB" w14:textId="77777777" w:rsidR="00D06667" w:rsidRPr="003B189C" w:rsidRDefault="00D06667" w:rsidP="00D06667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3B189C">
        <w:rPr>
          <w:rFonts w:ascii="Tahoma" w:hAnsi="Tahoma" w:cs="Tahoma"/>
        </w:rPr>
        <w:t>Další dokumenty požadované zadávací dokumentací anebo dle uvážení účastníka – doklady osvědčující odbornou způsobilost</w:t>
      </w:r>
    </w:p>
    <w:p w14:paraId="2C6C5D24" w14:textId="77777777" w:rsidR="0011344D" w:rsidRDefault="0011344D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Požadavky na člen</w:t>
      </w:r>
      <w:r w:rsidR="00D06667">
        <w:rPr>
          <w:rFonts w:ascii="Tahoma" w:hAnsi="Tahoma" w:cs="Tahoma"/>
        </w:rPr>
        <w:t>ě</w:t>
      </w:r>
      <w:r>
        <w:rPr>
          <w:rFonts w:ascii="Tahoma" w:hAnsi="Tahoma" w:cs="Tahoma"/>
        </w:rPr>
        <w:t>ní nabídky dle výše uvedeného mají doporučující charakter.</w:t>
      </w:r>
    </w:p>
    <w:p w14:paraId="543DF230" w14:textId="77777777" w:rsidR="0011344D" w:rsidRDefault="0011344D" w:rsidP="0011344D">
      <w:pPr>
        <w:pStyle w:val="Nadpis2"/>
      </w:pPr>
      <w:r>
        <w:t>Jazyk nabídky</w:t>
      </w:r>
    </w:p>
    <w:p w14:paraId="6780F98C" w14:textId="77777777" w:rsidR="0011344D" w:rsidRDefault="0011344D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Nabídka musí být zpracována ve všech svých částech v českém jazyce (výjimku tvoří odborné údaje a názvy).</w:t>
      </w:r>
    </w:p>
    <w:p w14:paraId="59F24F18" w14:textId="77777777" w:rsidR="0011344D" w:rsidRDefault="0011344D" w:rsidP="0011344D">
      <w:pPr>
        <w:pStyle w:val="Nadpis1"/>
        <w:numPr>
          <w:ilvl w:val="0"/>
          <w:numId w:val="1"/>
        </w:numPr>
      </w:pPr>
      <w:r>
        <w:t>KVALIFIKACE ÚČASTNÍKŮ</w:t>
      </w:r>
    </w:p>
    <w:p w14:paraId="3FD12063" w14:textId="77777777" w:rsidR="0011344D" w:rsidRDefault="0011344D" w:rsidP="0011344D">
      <w:pPr>
        <w:jc w:val="both"/>
        <w:rPr>
          <w:rFonts w:ascii="Tahoma" w:hAnsi="Tahoma" w:cs="Tahoma"/>
        </w:rPr>
      </w:pPr>
    </w:p>
    <w:p w14:paraId="54D4598B" w14:textId="77777777" w:rsidR="0011344D" w:rsidRDefault="0011344D" w:rsidP="0011344D">
      <w:pPr>
        <w:pStyle w:val="Nadpis2"/>
      </w:pPr>
      <w:r>
        <w:t>Obecná ustanovení o prokazování kvalifikace</w:t>
      </w:r>
    </w:p>
    <w:p w14:paraId="717C12B1" w14:textId="4953373E" w:rsidR="0011344D" w:rsidRDefault="00D06667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stanovil požadavky na kvalifikaci uvedený</w:t>
      </w:r>
      <w:r w:rsidR="004041C4">
        <w:rPr>
          <w:rFonts w:ascii="Tahoma" w:hAnsi="Tahoma" w:cs="Tahoma"/>
        </w:rPr>
        <w:t>ch</w:t>
      </w:r>
      <w:r>
        <w:rPr>
          <w:rFonts w:ascii="Tahoma" w:hAnsi="Tahoma" w:cs="Tahoma"/>
        </w:rPr>
        <w:t xml:space="preserve"> v §</w:t>
      </w:r>
      <w:r w:rsidR="005160E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73 zákona.</w:t>
      </w:r>
    </w:p>
    <w:p w14:paraId="3FE61167" w14:textId="77777777" w:rsidR="00BD2418" w:rsidRDefault="00BD2418" w:rsidP="0011344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Kvalifikovaným pro splnění způsobilosti ve smyslu § 74 a násl. zákona, v rozsahu dle této části zadávací dokumentace.</w:t>
      </w:r>
    </w:p>
    <w:p w14:paraId="7836750E" w14:textId="77777777" w:rsidR="0011344D" w:rsidRDefault="0011344D" w:rsidP="0011344D">
      <w:pPr>
        <w:pStyle w:val="Nadpis2"/>
      </w:pPr>
      <w:r>
        <w:t>Základní způsobilost</w:t>
      </w:r>
    </w:p>
    <w:p w14:paraId="5C3595B7" w14:textId="77777777" w:rsidR="00D01760" w:rsidRDefault="00BD2418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 je povinen prokázat základní způsobilost v rozsahu dle písm. a) až e) ustanovení § 74 odst. 1 zákona. Ustanovení § 74 odst. 2 a 3 zákona se aplikují obdobně.</w:t>
      </w:r>
    </w:p>
    <w:p w14:paraId="0EBD8299" w14:textId="77777777" w:rsidR="00BD2418" w:rsidRDefault="00BD2418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 prokáže základní způsobilost následujícími způsoby:</w:t>
      </w:r>
    </w:p>
    <w:p w14:paraId="1747D764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splnění základní způsobilosti dle § 74 odst. 1 písm. a) předložením výpisu z evidence Rejstříku trestů,</w:t>
      </w:r>
    </w:p>
    <w:p w14:paraId="3A1EC675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splnění základní způsobilosti dle § 74 odst. 1 písm. b) předložením potvrzení příslušného finančního úřadu</w:t>
      </w:r>
      <w:r w:rsidR="00C212BF">
        <w:rPr>
          <w:rFonts w:ascii="Tahoma" w:hAnsi="Tahoma" w:cs="Tahoma"/>
        </w:rPr>
        <w:t>,</w:t>
      </w:r>
    </w:p>
    <w:p w14:paraId="49B05A02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splnění základní způsobilosti ve vztahu ke spotřební dani dle § 74 odst. 1 písm. a) předložením písemného čestného prohlášení</w:t>
      </w:r>
      <w:r w:rsidR="00C212BF">
        <w:rPr>
          <w:rFonts w:ascii="Tahoma" w:hAnsi="Tahoma" w:cs="Tahoma"/>
        </w:rPr>
        <w:t>,</w:t>
      </w:r>
    </w:p>
    <w:p w14:paraId="0D79E0F6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splnění základní způsobilosti dle § 74 odst. 1 písm. c) předložením písemného čestného prohlášení</w:t>
      </w:r>
      <w:r w:rsidR="00C212BF">
        <w:rPr>
          <w:rFonts w:ascii="Tahoma" w:hAnsi="Tahoma" w:cs="Tahoma"/>
        </w:rPr>
        <w:t>,</w:t>
      </w:r>
    </w:p>
    <w:p w14:paraId="17B7F5DE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splnění základní způsobilosti dle § 74 odst. 1 písm. d) předložením potvrzení příslušné správy sociálního zabezpečení</w:t>
      </w:r>
      <w:r w:rsidR="00C212BF">
        <w:rPr>
          <w:rFonts w:ascii="Tahoma" w:hAnsi="Tahoma" w:cs="Tahoma"/>
        </w:rPr>
        <w:t>,</w:t>
      </w:r>
    </w:p>
    <w:p w14:paraId="075FF77B" w14:textId="77777777" w:rsidR="00BD2418" w:rsidRDefault="00BD2418" w:rsidP="00BD2418">
      <w:pPr>
        <w:pStyle w:val="Odstavecseseznamem"/>
        <w:numPr>
          <w:ilvl w:val="0"/>
          <w:numId w:val="1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splnění základní způsobilosti dle § 74 odst. 1 písm. e) předložením výpis</w:t>
      </w:r>
      <w:r w:rsidR="00C212BF">
        <w:rPr>
          <w:rFonts w:ascii="Tahoma" w:hAnsi="Tahoma" w:cs="Tahoma"/>
        </w:rPr>
        <w:t>u</w:t>
      </w:r>
      <w:r>
        <w:rPr>
          <w:rFonts w:ascii="Tahoma" w:hAnsi="Tahoma" w:cs="Tahoma"/>
        </w:rPr>
        <w:t xml:space="preserve"> z obchodního rejstříku nebo předložením písemného čestného prohlášení v případě, že není v obchodním rejstříku zapsán</w:t>
      </w:r>
      <w:r w:rsidR="00C212BF">
        <w:rPr>
          <w:rFonts w:ascii="Tahoma" w:hAnsi="Tahoma" w:cs="Tahoma"/>
        </w:rPr>
        <w:t>,</w:t>
      </w:r>
    </w:p>
    <w:p w14:paraId="07A5D525" w14:textId="77777777" w:rsidR="00BD2418" w:rsidRPr="00BD2418" w:rsidRDefault="00BD2418" w:rsidP="00BD241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nebo předložením písemného čestného prohlášení. Za tímto účelem lze využít vzoru uvedeného v příloze této zadávací dokumentace.</w:t>
      </w:r>
    </w:p>
    <w:p w14:paraId="7FEEAD67" w14:textId="77777777" w:rsidR="00D01760" w:rsidRDefault="00D01760" w:rsidP="00D01760">
      <w:pPr>
        <w:pStyle w:val="Nadpis2"/>
      </w:pPr>
      <w:r>
        <w:t>Profesní způsobilost</w:t>
      </w:r>
    </w:p>
    <w:p w14:paraId="027F34C5" w14:textId="77777777" w:rsidR="00D01760" w:rsidRDefault="00C212BF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 je povinen prokázat profesní způsobilost předložením:</w:t>
      </w:r>
    </w:p>
    <w:p w14:paraId="65180FDA" w14:textId="77777777" w:rsidR="00C212BF" w:rsidRDefault="00C212BF" w:rsidP="00C212BF">
      <w:pPr>
        <w:pStyle w:val="Odstavecseseznamem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výpisu</w:t>
      </w:r>
      <w:r w:rsidRPr="00C212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 obchodního rejstříku, pokud je v něm účastník zapsaná, či výpisu z jiné evidence, pokud jiný právní předpis zápis do takové evidence vyžaduje,</w:t>
      </w:r>
    </w:p>
    <w:p w14:paraId="6725176E" w14:textId="77777777" w:rsidR="00C212BF" w:rsidRPr="00C212BF" w:rsidRDefault="00C212BF" w:rsidP="00C212BF">
      <w:pPr>
        <w:pStyle w:val="Odstavecseseznamem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dokladu o oprávnění k podnikání v rozsahu odpovídajícím předmětu Veřejné zakázky, zejména dokladu prokazujícího příslušné živnostenské oprávnění či licenci.</w:t>
      </w:r>
    </w:p>
    <w:p w14:paraId="1500C3C2" w14:textId="77777777" w:rsidR="00D01760" w:rsidRDefault="00D01760" w:rsidP="00D01760">
      <w:pPr>
        <w:pStyle w:val="Nadpis1"/>
        <w:numPr>
          <w:ilvl w:val="0"/>
          <w:numId w:val="1"/>
        </w:numPr>
      </w:pPr>
      <w:r>
        <w:t>ZPŮSOB ZPRACOVÁNÍ NABÍDKOVÉ CENY</w:t>
      </w:r>
    </w:p>
    <w:p w14:paraId="5962B96C" w14:textId="77777777" w:rsidR="00D01760" w:rsidRDefault="00D01760" w:rsidP="00D01760">
      <w:pPr>
        <w:pStyle w:val="Nadpis2"/>
      </w:pPr>
      <w:r>
        <w:t>Základní požadavky zadavatele</w:t>
      </w:r>
    </w:p>
    <w:p w14:paraId="3B705D2B" w14:textId="77777777" w:rsidR="00D01760" w:rsidRDefault="00D01760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 stanoví nabídkovou cenu za řádné a včasné plnění předmětu Veřejné zakázky, na jejíž plnění podává nabídku.</w:t>
      </w:r>
    </w:p>
    <w:p w14:paraId="60B31AE7" w14:textId="47ED5342" w:rsidR="00D01760" w:rsidRDefault="00D01760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Nabídková cena bude uvedena </w:t>
      </w:r>
      <w:r w:rsidRPr="00C212BF">
        <w:rPr>
          <w:rFonts w:ascii="Tahoma" w:hAnsi="Tahoma" w:cs="Tahoma"/>
        </w:rPr>
        <w:t>na krycím listu</w:t>
      </w:r>
      <w:r>
        <w:rPr>
          <w:rFonts w:ascii="Tahoma" w:hAnsi="Tahoma" w:cs="Tahoma"/>
        </w:rPr>
        <w:t xml:space="preserve"> v následujícím členění:</w:t>
      </w:r>
    </w:p>
    <w:p w14:paraId="769FD959" w14:textId="491D06F7" w:rsidR="005160EC" w:rsidRDefault="005160EC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za hodinu za úklidové služby</w:t>
      </w:r>
    </w:p>
    <w:p w14:paraId="521BF96B" w14:textId="77777777" w:rsidR="00D01760" w:rsidRDefault="00D01760" w:rsidP="00D01760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v Kč bez DPH</w:t>
      </w:r>
    </w:p>
    <w:p w14:paraId="163C4E1F" w14:textId="77777777" w:rsidR="00D01760" w:rsidRDefault="00D01760" w:rsidP="00D01760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Sazba DPH v %</w:t>
      </w:r>
    </w:p>
    <w:p w14:paraId="228DC358" w14:textId="0D29EA13" w:rsidR="00D01760" w:rsidRDefault="00D01760" w:rsidP="00D01760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v Kč včetně DPH</w:t>
      </w:r>
    </w:p>
    <w:p w14:paraId="425487C7" w14:textId="236F0419" w:rsidR="005160EC" w:rsidRDefault="005160EC" w:rsidP="005160E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za hodinu za vrátné služby</w:t>
      </w:r>
    </w:p>
    <w:p w14:paraId="3FE9A5F9" w14:textId="77777777" w:rsidR="005160EC" w:rsidRDefault="005160EC" w:rsidP="005160EC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v Kč bez DPH</w:t>
      </w:r>
    </w:p>
    <w:p w14:paraId="019122A5" w14:textId="77777777" w:rsidR="005160EC" w:rsidRDefault="005160EC" w:rsidP="005160EC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Sazba DPH v %</w:t>
      </w:r>
    </w:p>
    <w:p w14:paraId="37EAB79C" w14:textId="77777777" w:rsidR="005160EC" w:rsidRPr="00D01760" w:rsidRDefault="005160EC" w:rsidP="005160EC">
      <w:pPr>
        <w:pStyle w:val="Odstavecseseznamem"/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Cena v Kč včetně DPH</w:t>
      </w:r>
    </w:p>
    <w:p w14:paraId="338BD6C5" w14:textId="77777777" w:rsidR="00D01760" w:rsidRDefault="00D01760" w:rsidP="00D01760">
      <w:pPr>
        <w:pStyle w:val="Nadpis2"/>
      </w:pPr>
      <w:r>
        <w:t>Maximální výše nabídkové ceny</w:t>
      </w:r>
    </w:p>
    <w:p w14:paraId="16BB0834" w14:textId="77777777" w:rsidR="00D01760" w:rsidRDefault="00D01760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Maximální výše nabídkové ceny, kterou jsou účastníci oprávněni v nabídce uvést, odpovídá výši předpokládané hodnoty Veřejné zakázky.</w:t>
      </w:r>
    </w:p>
    <w:p w14:paraId="2036750E" w14:textId="77777777" w:rsidR="00D01760" w:rsidRDefault="00D01760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Účastník, který podá nabídku obsahující vyšší nabídkovou cenu, bude ze zadávacího řízení vyloučen.</w:t>
      </w:r>
    </w:p>
    <w:p w14:paraId="64355C78" w14:textId="77777777" w:rsidR="00D01760" w:rsidRDefault="00D01760" w:rsidP="00D01760">
      <w:pPr>
        <w:pStyle w:val="Nadpis2"/>
      </w:pPr>
      <w:r>
        <w:lastRenderedPageBreak/>
        <w:t>Podmínky překročení nabídkové ceny</w:t>
      </w:r>
    </w:p>
    <w:p w14:paraId="6E29653F" w14:textId="77777777" w:rsidR="00D01760" w:rsidRDefault="00D01760" w:rsidP="00D017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Překročení nabídkové ceny je možné pouze v případě, že po podání nabídky na Veřejnou zakázku a před termínem nebo v průběhu jejího plnění dojde ke změně relevantních sazeb DPH, a to pouze o hodnotu odpovídající této sazbě.</w:t>
      </w:r>
    </w:p>
    <w:p w14:paraId="451E132E" w14:textId="77777777" w:rsidR="009323DC" w:rsidRDefault="009323DC" w:rsidP="009323DC">
      <w:pPr>
        <w:pStyle w:val="Nadpis1"/>
        <w:numPr>
          <w:ilvl w:val="0"/>
          <w:numId w:val="1"/>
        </w:numPr>
      </w:pPr>
      <w:r>
        <w:t>ZPŮSOB HODNOCENÍ NABÍDEK</w:t>
      </w:r>
    </w:p>
    <w:p w14:paraId="2DD297C4" w14:textId="77777777" w:rsidR="009323DC" w:rsidRDefault="009323DC" w:rsidP="009323DC">
      <w:pPr>
        <w:pStyle w:val="Nadpis2"/>
      </w:pPr>
      <w:r>
        <w:t>Posouzení splnění podmínek účasti v poptávkovém řízení</w:t>
      </w:r>
    </w:p>
    <w:p w14:paraId="0314FBB2" w14:textId="77777777" w:rsidR="009323DC" w:rsidRDefault="009323DC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 rámci posouzení podmínek účasti v poptávkovém řízení bude Zadavatelem posouzeno, zda nabídka splňuje všechny podmínky účasti v poptávkovém řízení stanovené Zadavatelem v této zadávací dokumentaci.</w:t>
      </w:r>
    </w:p>
    <w:p w14:paraId="570885B3" w14:textId="77777777" w:rsidR="009323DC" w:rsidRDefault="009323DC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je oprávnění nejprve provést hodnocení nabídek a následně posouzení splnění podmínek účasti v poptávkovém řízení u dodavatele, jehož nabídka byla hodnocena jako ekonomicky nejvýhodnější. Pokud v takovém případě vybraný dodavatel podmínky účasti v poptávkovém řízení nesplní, provede Zadavatel posouzení podmínek účasti v poptávkovém řízení u dodavatele, jehož nabídka byla vyhodnocena jako druhá v pořadí atd.</w:t>
      </w:r>
    </w:p>
    <w:p w14:paraId="7CFDFA0B" w14:textId="77777777" w:rsidR="009323DC" w:rsidRDefault="009323DC" w:rsidP="009323DC">
      <w:pPr>
        <w:pStyle w:val="Nadpis2"/>
      </w:pPr>
      <w:r>
        <w:t>Hodnocení nabídek</w:t>
      </w:r>
    </w:p>
    <w:p w14:paraId="366E7CEB" w14:textId="77777777" w:rsidR="009323DC" w:rsidRDefault="009323DC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Základním kritériem pro hodnocení nabídek je ekonomická výhodnost ve smyslu § 114 odst. 1 zákona. Hodnocení ekonomické výhodnosti nabídek bude provedeno podle jediného kritéria hodnocení – nejnižší nabídkové ceny.</w:t>
      </w:r>
    </w:p>
    <w:p w14:paraId="47BB2634" w14:textId="77777777" w:rsidR="009323DC" w:rsidRDefault="009323DC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Jako ekonomicky nevýhodnější bude vyhodnocena taková nabídková cena, která bude nižší oproti nabídkovým cenám ostatních účastníků.</w:t>
      </w:r>
    </w:p>
    <w:p w14:paraId="71B562C4" w14:textId="041A5562" w:rsidR="009323DC" w:rsidRDefault="009323DC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Hodnocena bude celková výše nabídkové ceny v Kč bez DPH.</w:t>
      </w:r>
    </w:p>
    <w:p w14:paraId="014A3732" w14:textId="71D66B4B" w:rsidR="006B7773" w:rsidRDefault="006B7773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Dílčí kritérium hodnocení nabídky:</w:t>
      </w: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7229"/>
        <w:gridCol w:w="1134"/>
      </w:tblGrid>
      <w:tr w:rsidR="00563647" w:rsidRPr="003B189C" w14:paraId="03182FF9" w14:textId="77777777" w:rsidTr="001A3E85">
        <w:trPr>
          <w:trHeight w:val="98"/>
        </w:trPr>
        <w:tc>
          <w:tcPr>
            <w:tcW w:w="7763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974986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Dílčí hodnotící kritérium </w:t>
            </w:r>
          </w:p>
        </w:tc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3EC80DB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Váha </w:t>
            </w:r>
          </w:p>
        </w:tc>
      </w:tr>
      <w:tr w:rsidR="00563647" w:rsidRPr="003B189C" w14:paraId="280B90C7" w14:textId="77777777" w:rsidTr="001A3E85">
        <w:trPr>
          <w:trHeight w:val="98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F511D6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72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A294B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Celková nabídková cena úklidových prací (v Kč bez DPH) </w:t>
            </w:r>
          </w:p>
        </w:tc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DCEF7F7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4 body </w:t>
            </w:r>
          </w:p>
        </w:tc>
      </w:tr>
      <w:tr w:rsidR="00563647" w:rsidRPr="003B189C" w14:paraId="56171D84" w14:textId="77777777" w:rsidTr="001A3E85">
        <w:trPr>
          <w:trHeight w:val="98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BDF829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72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E61CE1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>Celková nabídková cena vrátných prací (v Kč bez DPH)</w:t>
            </w:r>
          </w:p>
        </w:tc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EEEB15D" w14:textId="77777777" w:rsidR="00563647" w:rsidRPr="003B189C" w:rsidRDefault="00563647" w:rsidP="001A3E85">
            <w:pPr>
              <w:pStyle w:val="Default"/>
              <w:rPr>
                <w:sz w:val="22"/>
                <w:szCs w:val="22"/>
              </w:rPr>
            </w:pPr>
            <w:r w:rsidRPr="003B189C">
              <w:rPr>
                <w:sz w:val="22"/>
                <w:szCs w:val="22"/>
              </w:rPr>
              <w:t xml:space="preserve">1 bod </w:t>
            </w:r>
          </w:p>
        </w:tc>
      </w:tr>
    </w:tbl>
    <w:p w14:paraId="49DF17BA" w14:textId="0E9E219A" w:rsidR="00563647" w:rsidRDefault="00563647" w:rsidP="009323DC">
      <w:pPr>
        <w:jc w:val="both"/>
        <w:rPr>
          <w:rFonts w:ascii="Tahoma" w:hAnsi="Tahoma" w:cs="Tahoma"/>
        </w:rPr>
      </w:pPr>
    </w:p>
    <w:p w14:paraId="637BBB0E" w14:textId="1182AFA2" w:rsidR="00563647" w:rsidRDefault="00563647" w:rsidP="009323D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Při hodnocení se provede součet 4násobku nabídkové ceny úklidových prací a 1násobku nabídkové ceny vrátných prací, přičemž čím nižší výsledný součet, tím výhodnější nabídková cena.</w:t>
      </w:r>
    </w:p>
    <w:p w14:paraId="569AFD27" w14:textId="77777777" w:rsidR="0032459C" w:rsidRDefault="0032459C" w:rsidP="0032459C">
      <w:pPr>
        <w:pStyle w:val="Nadpis1"/>
        <w:numPr>
          <w:ilvl w:val="0"/>
          <w:numId w:val="1"/>
        </w:numPr>
      </w:pPr>
      <w:r>
        <w:t>DALŠÍ POŽADAVKY ZADAVATELE</w:t>
      </w:r>
    </w:p>
    <w:p w14:paraId="12EE9611" w14:textId="77777777" w:rsidR="0032459C" w:rsidRDefault="0032459C" w:rsidP="0032459C">
      <w:pPr>
        <w:pStyle w:val="Nadpis2"/>
      </w:pPr>
      <w:r>
        <w:t>Poddodavatelé</w:t>
      </w:r>
    </w:p>
    <w:p w14:paraId="65FFB5EF" w14:textId="77777777" w:rsidR="0032459C" w:rsidRDefault="0032459C" w:rsidP="0032459C">
      <w:pPr>
        <w:jc w:val="both"/>
        <w:rPr>
          <w:rFonts w:ascii="Tahoma" w:hAnsi="Tahoma" w:cs="Tahoma"/>
        </w:rPr>
      </w:pPr>
      <w:r w:rsidRPr="00C212BF">
        <w:rPr>
          <w:rFonts w:ascii="Tahoma" w:hAnsi="Tahoma" w:cs="Tahoma"/>
        </w:rPr>
        <w:t>Účastník předloží seznam poddodavatelů, kteří se budou podílet na plnění předmětu Veřejné zakázky, spolu s identifikací části předmětu Veřejné zakázky, která má být příslušným poddodavatelem plněna. V opačném případě účastník doloží čestné prohlášení o provedení prací vlastními kapacitami.</w:t>
      </w:r>
    </w:p>
    <w:p w14:paraId="1DF36EAA" w14:textId="77777777" w:rsidR="00B1067B" w:rsidRDefault="00B1067B" w:rsidP="00B1067B">
      <w:pPr>
        <w:pStyle w:val="Nadpis2"/>
      </w:pPr>
      <w:r>
        <w:lastRenderedPageBreak/>
        <w:t>Realizované dodávky</w:t>
      </w:r>
    </w:p>
    <w:p w14:paraId="1EE92542" w14:textId="43417A0A" w:rsidR="00B1067B" w:rsidRDefault="00B1067B" w:rsidP="00B1067B">
      <w:pPr>
        <w:jc w:val="both"/>
        <w:rPr>
          <w:rFonts w:ascii="Tahoma" w:hAnsi="Tahoma" w:cs="Tahoma"/>
        </w:rPr>
      </w:pPr>
      <w:r w:rsidRPr="00C212BF">
        <w:rPr>
          <w:rFonts w:ascii="Tahoma" w:hAnsi="Tahoma" w:cs="Tahoma"/>
        </w:rPr>
        <w:t xml:space="preserve">Účastník předloží seznam </w:t>
      </w:r>
      <w:r w:rsidRPr="00B1067B">
        <w:rPr>
          <w:rFonts w:ascii="Tahoma" w:hAnsi="Tahoma" w:cs="Tahoma"/>
        </w:rPr>
        <w:t xml:space="preserve">dodávek </w:t>
      </w:r>
      <w:r w:rsidR="00F402E4">
        <w:rPr>
          <w:rFonts w:ascii="Tahoma" w:hAnsi="Tahoma" w:cs="Tahoma"/>
        </w:rPr>
        <w:t xml:space="preserve">služeb </w:t>
      </w:r>
      <w:r w:rsidRPr="00B1067B">
        <w:rPr>
          <w:rFonts w:ascii="Tahoma" w:hAnsi="Tahoma" w:cs="Tahoma"/>
        </w:rPr>
        <w:t xml:space="preserve">realizovaných </w:t>
      </w:r>
      <w:r>
        <w:rPr>
          <w:rFonts w:ascii="Tahoma" w:hAnsi="Tahoma" w:cs="Tahoma"/>
        </w:rPr>
        <w:t>účastníkem</w:t>
      </w:r>
      <w:r w:rsidRPr="00B1067B">
        <w:rPr>
          <w:rFonts w:ascii="Tahoma" w:hAnsi="Tahoma" w:cs="Tahoma"/>
        </w:rPr>
        <w:t xml:space="preserve"> za poslední</w:t>
      </w:r>
      <w:r w:rsidR="003B189C">
        <w:rPr>
          <w:rFonts w:ascii="Tahoma" w:hAnsi="Tahoma" w:cs="Tahoma"/>
        </w:rPr>
        <w:t>ch</w:t>
      </w:r>
      <w:r w:rsidRPr="00B1067B">
        <w:rPr>
          <w:rFonts w:ascii="Tahoma" w:hAnsi="Tahoma" w:cs="Tahoma"/>
        </w:rPr>
        <w:t xml:space="preserve"> </w:t>
      </w:r>
      <w:r w:rsidR="003B189C">
        <w:rPr>
          <w:rFonts w:ascii="Tahoma" w:hAnsi="Tahoma" w:cs="Tahoma"/>
        </w:rPr>
        <w:t>5</w:t>
      </w:r>
      <w:r w:rsidRPr="00B1067B">
        <w:rPr>
          <w:rFonts w:ascii="Tahoma" w:hAnsi="Tahoma" w:cs="Tahoma"/>
        </w:rPr>
        <w:t xml:space="preserve"> </w:t>
      </w:r>
      <w:r w:rsidR="003B189C">
        <w:rPr>
          <w:rFonts w:ascii="Tahoma" w:hAnsi="Tahoma" w:cs="Tahoma"/>
        </w:rPr>
        <w:t>let</w:t>
      </w:r>
      <w:r>
        <w:rPr>
          <w:rFonts w:ascii="Tahoma" w:hAnsi="Tahoma" w:cs="Tahoma"/>
        </w:rPr>
        <w:t xml:space="preserve">. Podmínkou účasti ve Veřejné zakázce </w:t>
      </w:r>
      <w:r w:rsidRPr="003B189C">
        <w:rPr>
          <w:rFonts w:ascii="Tahoma" w:hAnsi="Tahoma" w:cs="Tahoma"/>
        </w:rPr>
        <w:t xml:space="preserve">je realizování alespoň 2 dodávek </w:t>
      </w:r>
      <w:r w:rsidR="00F402E4" w:rsidRPr="003B189C">
        <w:rPr>
          <w:rFonts w:ascii="Tahoma" w:hAnsi="Tahoma" w:cs="Tahoma"/>
        </w:rPr>
        <w:t xml:space="preserve">školní instituci </w:t>
      </w:r>
      <w:r w:rsidRPr="003B189C">
        <w:rPr>
          <w:rFonts w:ascii="Tahoma" w:hAnsi="Tahoma" w:cs="Tahoma"/>
        </w:rPr>
        <w:t>na základě veřejné zakázky za poslední</w:t>
      </w:r>
      <w:r w:rsidR="003B189C" w:rsidRPr="003B189C">
        <w:rPr>
          <w:rFonts w:ascii="Tahoma" w:hAnsi="Tahoma" w:cs="Tahoma"/>
        </w:rPr>
        <w:t>ch</w:t>
      </w:r>
      <w:r w:rsidRPr="003B189C">
        <w:rPr>
          <w:rFonts w:ascii="Tahoma" w:hAnsi="Tahoma" w:cs="Tahoma"/>
        </w:rPr>
        <w:t xml:space="preserve"> </w:t>
      </w:r>
      <w:r w:rsidR="003B189C" w:rsidRPr="003B189C">
        <w:rPr>
          <w:rFonts w:ascii="Tahoma" w:hAnsi="Tahoma" w:cs="Tahoma"/>
        </w:rPr>
        <w:t>5</w:t>
      </w:r>
      <w:r w:rsidRPr="003B189C">
        <w:rPr>
          <w:rFonts w:ascii="Tahoma" w:hAnsi="Tahoma" w:cs="Tahoma"/>
        </w:rPr>
        <w:t xml:space="preserve"> </w:t>
      </w:r>
      <w:r w:rsidR="003B189C" w:rsidRPr="003B189C">
        <w:rPr>
          <w:rFonts w:ascii="Tahoma" w:hAnsi="Tahoma" w:cs="Tahoma"/>
        </w:rPr>
        <w:t>let</w:t>
      </w:r>
      <w:r w:rsidRPr="003B189C">
        <w:rPr>
          <w:rFonts w:ascii="Tahoma" w:hAnsi="Tahoma" w:cs="Tahoma"/>
        </w:rPr>
        <w:t>.</w:t>
      </w:r>
    </w:p>
    <w:p w14:paraId="714722F9" w14:textId="77777777" w:rsidR="0032459C" w:rsidRDefault="0032459C" w:rsidP="0032459C">
      <w:pPr>
        <w:pStyle w:val="Nadpis2"/>
      </w:pPr>
      <w:r>
        <w:t>Zadávací lhůta</w:t>
      </w:r>
    </w:p>
    <w:p w14:paraId="5115AE08" w14:textId="77777777" w:rsidR="009323DC" w:rsidRDefault="0032459C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stanovuje zadávací lhůtu v délce 30 dní. V této lhůtě účastníci poptávkového řízení nesmí z poptávkového řízení odstoupit. Počátkem zadávací lhůty je konec lhůty pro podání nabídek.</w:t>
      </w:r>
    </w:p>
    <w:p w14:paraId="47C2413F" w14:textId="7737F360" w:rsidR="0032459C" w:rsidRDefault="00F402E4" w:rsidP="0032459C">
      <w:pPr>
        <w:pStyle w:val="Nadpis2"/>
      </w:pPr>
      <w:r>
        <w:t>Spotřební materiál součástí poskytnuté služby</w:t>
      </w:r>
    </w:p>
    <w:p w14:paraId="024DEDA6" w14:textId="31F5D759" w:rsidR="0032459C" w:rsidRDefault="0032459C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požaduje, aby účastník</w:t>
      </w:r>
      <w:r w:rsidR="00F402E4">
        <w:rPr>
          <w:rFonts w:ascii="Tahoma" w:hAnsi="Tahoma" w:cs="Tahoma"/>
        </w:rPr>
        <w:t xml:space="preserve"> do nabídkové ceny zohlednil i spotřební materiál nutný k poskytování služeb</w:t>
      </w:r>
      <w:r>
        <w:rPr>
          <w:rFonts w:ascii="Tahoma" w:hAnsi="Tahoma" w:cs="Tahoma"/>
        </w:rPr>
        <w:t>.</w:t>
      </w:r>
      <w:r w:rsidR="00F402E4">
        <w:rPr>
          <w:rFonts w:ascii="Tahoma" w:hAnsi="Tahoma" w:cs="Tahoma"/>
        </w:rPr>
        <w:t xml:space="preserve"> Tzn. náklady na spotřební materiál (např. úklidová a dezinfekční chemie, načiní atp.) si ponese dodavatel sám.</w:t>
      </w:r>
    </w:p>
    <w:p w14:paraId="74F13CC6" w14:textId="436BEADA" w:rsidR="00F402E4" w:rsidRPr="003B189C" w:rsidRDefault="00F42232" w:rsidP="00F402E4">
      <w:pPr>
        <w:pStyle w:val="Nadpis2"/>
      </w:pPr>
      <w:r>
        <w:t xml:space="preserve">Technické požadavky - </w:t>
      </w:r>
      <w:r w:rsidR="003B189C" w:rsidRPr="003B189C">
        <w:t>Mycí s</w:t>
      </w:r>
      <w:r w:rsidR="00F402E4" w:rsidRPr="003B189C">
        <w:t>troje</w:t>
      </w:r>
    </w:p>
    <w:p w14:paraId="65B55C7B" w14:textId="68B9AAF7" w:rsidR="00F402E4" w:rsidRDefault="00F402E4" w:rsidP="00F402E4">
      <w:pPr>
        <w:jc w:val="both"/>
        <w:rPr>
          <w:rFonts w:ascii="Tahoma" w:hAnsi="Tahoma" w:cs="Tahoma"/>
        </w:rPr>
      </w:pPr>
      <w:r w:rsidRPr="003B189C">
        <w:rPr>
          <w:rFonts w:ascii="Tahoma" w:hAnsi="Tahoma" w:cs="Tahoma"/>
        </w:rPr>
        <w:t xml:space="preserve">Zadavatel požaduje, aby účastník </w:t>
      </w:r>
      <w:r w:rsidR="00F42232">
        <w:rPr>
          <w:rFonts w:ascii="Tahoma" w:hAnsi="Tahoma" w:cs="Tahoma"/>
        </w:rPr>
        <w:t xml:space="preserve">měl vlastní úklidové stroje. Podmínkou účasti ve Veřejné zakázce </w:t>
      </w:r>
      <w:r w:rsidR="00F42232" w:rsidRPr="003B189C">
        <w:rPr>
          <w:rFonts w:ascii="Tahoma" w:hAnsi="Tahoma" w:cs="Tahoma"/>
        </w:rPr>
        <w:t xml:space="preserve">je </w:t>
      </w:r>
      <w:r w:rsidR="00F42232">
        <w:rPr>
          <w:rFonts w:ascii="Tahoma" w:hAnsi="Tahoma" w:cs="Tahoma"/>
        </w:rPr>
        <w:t xml:space="preserve">disponování </w:t>
      </w:r>
      <w:r w:rsidR="003B189C" w:rsidRPr="003B189C">
        <w:rPr>
          <w:rFonts w:ascii="Tahoma" w:hAnsi="Tahoma" w:cs="Tahoma"/>
        </w:rPr>
        <w:t>alespoň 6 ks profesionálních vysavačů a alespoň 1 ks bateriového mycího podlahového stroje (např. značky Niflisk, KÄRCHER, Viper apod.)</w:t>
      </w:r>
      <w:r w:rsidRPr="003B189C">
        <w:rPr>
          <w:rFonts w:ascii="Tahoma" w:hAnsi="Tahoma" w:cs="Tahoma"/>
        </w:rPr>
        <w:t>.</w:t>
      </w:r>
    </w:p>
    <w:p w14:paraId="02A2B208" w14:textId="77777777" w:rsidR="0032459C" w:rsidRDefault="0032459C" w:rsidP="0032459C">
      <w:pPr>
        <w:pStyle w:val="Nadpis1"/>
        <w:numPr>
          <w:ilvl w:val="0"/>
          <w:numId w:val="1"/>
        </w:numPr>
      </w:pPr>
      <w:r>
        <w:t>VYSVĚTLENÍ A ZMĚNY ZADÁVACÍ DOKUMENTACE</w:t>
      </w:r>
    </w:p>
    <w:p w14:paraId="36947D47" w14:textId="77777777" w:rsidR="0032459C" w:rsidRDefault="0032459C" w:rsidP="0032459C">
      <w:pPr>
        <w:pStyle w:val="Nadpis2"/>
      </w:pPr>
      <w:r>
        <w:t>Vysvětlení zadávací dokumentace</w:t>
      </w:r>
    </w:p>
    <w:p w14:paraId="7996E93F" w14:textId="77777777" w:rsidR="0032459C" w:rsidRDefault="0032459C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Účastníci jsou oprávnění po Zadavateli požadovat vysvětlení zadávací dokumentace. Písemná žádost musí být doru</w:t>
      </w:r>
      <w:r w:rsidR="00F05B80">
        <w:rPr>
          <w:rFonts w:ascii="Tahoma" w:hAnsi="Tahoma" w:cs="Tahoma"/>
        </w:rPr>
        <w:t>čena na adresu Zadavatele nejpozději 7 pracovní dny před uplynutím lhůty pro podání nabídek. Na později doručené žádosti není Zadavatel povinen reagovat.</w:t>
      </w:r>
    </w:p>
    <w:p w14:paraId="2D7F13FE" w14:textId="77777777" w:rsidR="00F05B80" w:rsidRDefault="00F05B80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je povinen odeslat vysvětlení k zadávacím podmínkám, případně související dokumenty, včetně přesného znění požadavku dodavatele, nejpozději do 5 pracovních dnů po doručení písemné žádosti o vysvětlení.</w:t>
      </w:r>
    </w:p>
    <w:p w14:paraId="7F2EC5B8" w14:textId="77777777" w:rsidR="00F05B80" w:rsidRDefault="00F05B80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Vysvětlení zadávací dokumentace Zadavatel poskytne všem dodavatelům, a to stejným způsobem jako výzvu k podání nabídky.</w:t>
      </w:r>
    </w:p>
    <w:p w14:paraId="40642ADD" w14:textId="77777777" w:rsidR="00F05B80" w:rsidRDefault="00F05B80" w:rsidP="0032459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může poskytnout účastníkům vysvětlení zadávací dokumentace i bez předchozí žádosti.</w:t>
      </w:r>
    </w:p>
    <w:p w14:paraId="5DCD4669" w14:textId="77777777" w:rsidR="00F05B80" w:rsidRDefault="00F05B80" w:rsidP="00F05B80">
      <w:pPr>
        <w:pStyle w:val="Nadpis2"/>
      </w:pPr>
      <w:r>
        <w:t>Změny a doplnění zadávací dokumentace</w:t>
      </w:r>
    </w:p>
    <w:p w14:paraId="27131A17" w14:textId="77777777" w:rsidR="0032459C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Kdykoli v průběhu lhůty pro podání nabídek může Zadavatel přistoupit ke změně nebo doplnění zadávací dokumentace.</w:t>
      </w:r>
    </w:p>
    <w:p w14:paraId="22DCA612" w14:textId="77777777" w:rsidR="00F05B80" w:rsidRDefault="00F05B80" w:rsidP="00F05B80">
      <w:pPr>
        <w:pStyle w:val="Nadpis1"/>
        <w:numPr>
          <w:ilvl w:val="0"/>
          <w:numId w:val="1"/>
        </w:numPr>
      </w:pPr>
      <w:r>
        <w:t>LHŮTA PRO PODÁNÍ NABÍDEK A OTEVÍRÁNÍ NABÍDEK</w:t>
      </w:r>
    </w:p>
    <w:p w14:paraId="05DBBF7C" w14:textId="77777777" w:rsidR="00F05B80" w:rsidRDefault="00F05B80" w:rsidP="00F05B80">
      <w:pPr>
        <w:pStyle w:val="Nadpis2"/>
      </w:pPr>
      <w:r>
        <w:t>Lhůta a místo pro podání nabídek</w:t>
      </w:r>
    </w:p>
    <w:p w14:paraId="5A4D9B56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Nabídky na Veřejnou zakázku se podávají v listinné podobě osobně nebo poštou na adresu dle této zadávací dokumentace ve lhůtě pro podání nabídek.</w:t>
      </w:r>
    </w:p>
    <w:p w14:paraId="6E4D2149" w14:textId="77777777" w:rsidR="00F05B80" w:rsidRDefault="00F05B80" w:rsidP="00F05B80">
      <w:pPr>
        <w:pStyle w:val="Nadpis2"/>
      </w:pPr>
      <w:r>
        <w:lastRenderedPageBreak/>
        <w:t>Adresa pro podání nabídek</w:t>
      </w:r>
    </w:p>
    <w:p w14:paraId="2002CEB4" w14:textId="77777777" w:rsidR="00F05B80" w:rsidRPr="004B7729" w:rsidRDefault="003E3E9F" w:rsidP="00F05B80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Základní škola J. Gutha-Jarkovského</w:t>
      </w:r>
      <w:r w:rsidR="00F05B80" w:rsidRPr="004B7729">
        <w:rPr>
          <w:rFonts w:ascii="Tahoma" w:hAnsi="Tahoma" w:cs="Tahoma"/>
        </w:rPr>
        <w:tab/>
      </w:r>
    </w:p>
    <w:p w14:paraId="26C0997F" w14:textId="77777777" w:rsidR="00F05B80" w:rsidRDefault="00F05B80" w:rsidP="00F05B80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Truhlářská 1120/22, Nové Město (Praha 1), 110 00 Praha</w:t>
      </w:r>
    </w:p>
    <w:p w14:paraId="45CD6944" w14:textId="77777777" w:rsidR="00B1067B" w:rsidRPr="004B7729" w:rsidRDefault="00B1067B" w:rsidP="00F05B80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Sekretariát školy – 1. patro budovy</w:t>
      </w:r>
    </w:p>
    <w:p w14:paraId="744C1E28" w14:textId="77777777" w:rsidR="000173AC" w:rsidRDefault="000173AC" w:rsidP="00F05B80">
      <w:pPr>
        <w:jc w:val="both"/>
        <w:rPr>
          <w:rFonts w:ascii="Tahoma" w:hAnsi="Tahoma" w:cs="Tahoma"/>
        </w:rPr>
      </w:pPr>
    </w:p>
    <w:p w14:paraId="272DD72C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Úřední hodiny:</w:t>
      </w:r>
    </w:p>
    <w:p w14:paraId="24A48987" w14:textId="77777777" w:rsidR="00F05B80" w:rsidRDefault="005D386C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Po: 8:00 – 15</w:t>
      </w:r>
      <w:r w:rsidR="00F05B80">
        <w:rPr>
          <w:rFonts w:ascii="Tahoma" w:hAnsi="Tahoma" w:cs="Tahoma"/>
        </w:rPr>
        <w:t>:00</w:t>
      </w:r>
    </w:p>
    <w:p w14:paraId="573CD203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Út:</w:t>
      </w:r>
      <w:r w:rsidRPr="00F05B8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8:00 – </w:t>
      </w:r>
      <w:r w:rsidR="005D386C">
        <w:rPr>
          <w:rFonts w:ascii="Tahoma" w:hAnsi="Tahoma" w:cs="Tahoma"/>
        </w:rPr>
        <w:t>15</w:t>
      </w:r>
      <w:r>
        <w:rPr>
          <w:rFonts w:ascii="Tahoma" w:hAnsi="Tahoma" w:cs="Tahoma"/>
        </w:rPr>
        <w:t>:00</w:t>
      </w:r>
    </w:p>
    <w:p w14:paraId="5351B25A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St:</w:t>
      </w:r>
      <w:r w:rsidRPr="00F05B8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8:00 – </w:t>
      </w:r>
      <w:r w:rsidR="005D386C">
        <w:rPr>
          <w:rFonts w:ascii="Tahoma" w:hAnsi="Tahoma" w:cs="Tahoma"/>
        </w:rPr>
        <w:t>15</w:t>
      </w:r>
      <w:r>
        <w:rPr>
          <w:rFonts w:ascii="Tahoma" w:hAnsi="Tahoma" w:cs="Tahoma"/>
        </w:rPr>
        <w:t>:00</w:t>
      </w:r>
    </w:p>
    <w:p w14:paraId="00340ACE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Čt:</w:t>
      </w:r>
      <w:r w:rsidRPr="00F05B8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8:00 – </w:t>
      </w:r>
      <w:r w:rsidR="005D386C">
        <w:rPr>
          <w:rFonts w:ascii="Tahoma" w:hAnsi="Tahoma" w:cs="Tahoma"/>
        </w:rPr>
        <w:t>15</w:t>
      </w:r>
      <w:r>
        <w:rPr>
          <w:rFonts w:ascii="Tahoma" w:hAnsi="Tahoma" w:cs="Tahoma"/>
        </w:rPr>
        <w:t>:00</w:t>
      </w:r>
    </w:p>
    <w:p w14:paraId="678F27B9" w14:textId="77777777" w:rsidR="00F05B80" w:rsidRDefault="00F05B80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Pá:</w:t>
      </w:r>
      <w:r w:rsidRPr="00F05B8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8:00 – </w:t>
      </w:r>
      <w:r w:rsidR="005D386C">
        <w:rPr>
          <w:rFonts w:ascii="Tahoma" w:hAnsi="Tahoma" w:cs="Tahoma"/>
        </w:rPr>
        <w:t>15</w:t>
      </w:r>
      <w:r>
        <w:rPr>
          <w:rFonts w:ascii="Tahoma" w:hAnsi="Tahoma" w:cs="Tahoma"/>
        </w:rPr>
        <w:t>:00</w:t>
      </w:r>
    </w:p>
    <w:p w14:paraId="79F3C876" w14:textId="6785756D" w:rsidR="00F05B80" w:rsidRDefault="00F05B80" w:rsidP="00F05B80">
      <w:pPr>
        <w:jc w:val="both"/>
        <w:rPr>
          <w:rFonts w:ascii="Tahoma" w:hAnsi="Tahoma" w:cs="Tahoma"/>
          <w:b/>
        </w:rPr>
      </w:pPr>
      <w:r w:rsidRPr="00F05B80">
        <w:rPr>
          <w:rFonts w:ascii="Tahoma" w:hAnsi="Tahoma" w:cs="Tahoma"/>
          <w:b/>
        </w:rPr>
        <w:t xml:space="preserve">Lhůta pro podání nabídek </w:t>
      </w:r>
      <w:r w:rsidR="00EB494F" w:rsidRPr="00E6015C">
        <w:rPr>
          <w:rFonts w:ascii="Tahoma" w:hAnsi="Tahoma" w:cs="Tahoma"/>
          <w:b/>
        </w:rPr>
        <w:t xml:space="preserve">začíná dne </w:t>
      </w:r>
      <w:r w:rsidR="00F42232" w:rsidRPr="00E6015C">
        <w:rPr>
          <w:rFonts w:ascii="Tahoma" w:hAnsi="Tahoma" w:cs="Tahoma"/>
          <w:b/>
        </w:rPr>
        <w:t>1.9.2023</w:t>
      </w:r>
      <w:r w:rsidR="005D386C" w:rsidRPr="00E6015C">
        <w:rPr>
          <w:rFonts w:ascii="Tahoma" w:hAnsi="Tahoma" w:cs="Tahoma"/>
          <w:b/>
        </w:rPr>
        <w:t xml:space="preserve"> v 8:00 hodin a </w:t>
      </w:r>
      <w:r w:rsidRPr="00E6015C">
        <w:rPr>
          <w:rFonts w:ascii="Tahoma" w:hAnsi="Tahoma" w:cs="Tahoma"/>
          <w:b/>
        </w:rPr>
        <w:t xml:space="preserve">končí dne </w:t>
      </w:r>
      <w:r w:rsidR="00F42232" w:rsidRPr="00E6015C">
        <w:rPr>
          <w:rFonts w:ascii="Tahoma" w:hAnsi="Tahoma" w:cs="Tahoma"/>
          <w:b/>
        </w:rPr>
        <w:t>30.9.2023</w:t>
      </w:r>
      <w:r w:rsidRPr="00F05B80">
        <w:rPr>
          <w:rFonts w:ascii="Tahoma" w:hAnsi="Tahoma" w:cs="Tahoma"/>
          <w:b/>
        </w:rPr>
        <w:t xml:space="preserve"> v 10:00 hodin.</w:t>
      </w:r>
    </w:p>
    <w:p w14:paraId="185E4072" w14:textId="77777777" w:rsidR="00F05B80" w:rsidRDefault="00F05B80" w:rsidP="00F05B80">
      <w:pPr>
        <w:pStyle w:val="Nadpis2"/>
      </w:pPr>
      <w:r>
        <w:t>Otevírání nabídek</w:t>
      </w:r>
    </w:p>
    <w:p w14:paraId="72DB0657" w14:textId="1F5AEFF3" w:rsidR="00F05B80" w:rsidRDefault="00F05B80" w:rsidP="00F402E4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Otevírání </w:t>
      </w:r>
      <w:r w:rsidR="00F402E4">
        <w:rPr>
          <w:rFonts w:ascii="Tahoma" w:hAnsi="Tahoma" w:cs="Tahoma"/>
        </w:rPr>
        <w:t>nabídek</w:t>
      </w:r>
      <w:r>
        <w:rPr>
          <w:rFonts w:ascii="Tahoma" w:hAnsi="Tahoma" w:cs="Tahoma"/>
        </w:rPr>
        <w:t xml:space="preserve"> je neveřejné.</w:t>
      </w:r>
      <w:r w:rsidR="00F402E4" w:rsidRPr="00F402E4">
        <w:t xml:space="preserve"> </w:t>
      </w:r>
      <w:r w:rsidR="00F402E4" w:rsidRPr="00F402E4">
        <w:rPr>
          <w:rFonts w:ascii="Tahoma" w:hAnsi="Tahoma" w:cs="Tahoma"/>
        </w:rPr>
        <w:t>Otevírání nabídek podaných v listinné podobě se provede formou otevírání obálek s nabídkami, kterého se mají právo účastnit účastníci zadávacího řízení a další osoby, o nichž tak stanoví zadavatel.</w:t>
      </w:r>
      <w:r>
        <w:rPr>
          <w:rFonts w:ascii="Tahoma" w:hAnsi="Tahoma" w:cs="Tahoma"/>
        </w:rPr>
        <w:t xml:space="preserve"> </w:t>
      </w:r>
    </w:p>
    <w:p w14:paraId="578F28E5" w14:textId="77777777" w:rsidR="00F05B80" w:rsidRDefault="00F05B80" w:rsidP="00F05B80">
      <w:pPr>
        <w:spacing w:after="0"/>
        <w:rPr>
          <w:rFonts w:ascii="Tahoma" w:hAnsi="Tahoma" w:cs="Tahoma"/>
        </w:rPr>
      </w:pPr>
    </w:p>
    <w:p w14:paraId="2A20CB9C" w14:textId="77777777" w:rsidR="00F05B80" w:rsidRPr="004B7729" w:rsidRDefault="00F05B80" w:rsidP="00F05B80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Na nabídku podanou po uplynutí lhůty pro podání nabídek se pohlíží, jako by nebyla podána. Zadavatel bezodkladně vyrozumí dodavatele o tom, že jeho nabídka byla podána po uplynutí lhůty pro podání nabídek.</w:t>
      </w:r>
    </w:p>
    <w:p w14:paraId="12DDB24C" w14:textId="77777777" w:rsidR="007A3E4A" w:rsidRDefault="007A3E4A" w:rsidP="007A3E4A">
      <w:pPr>
        <w:pStyle w:val="Nadpis1"/>
        <w:numPr>
          <w:ilvl w:val="0"/>
          <w:numId w:val="1"/>
        </w:numPr>
      </w:pPr>
      <w:r>
        <w:t>PRÁVA A VÝHRADY ZADAVATELE</w:t>
      </w:r>
      <w:r w:rsidR="00C23BF7">
        <w:t>, NÁMITKY ÚČASTNÍKA</w:t>
      </w:r>
    </w:p>
    <w:p w14:paraId="5E0DBD43" w14:textId="77777777" w:rsidR="007A3E4A" w:rsidRDefault="007A3E4A" w:rsidP="007A3E4A">
      <w:pPr>
        <w:jc w:val="both"/>
        <w:rPr>
          <w:rFonts w:ascii="Tahoma" w:hAnsi="Tahoma" w:cs="Tahoma"/>
        </w:rPr>
      </w:pPr>
    </w:p>
    <w:p w14:paraId="5022A142" w14:textId="77777777" w:rsidR="007A3E4A" w:rsidRDefault="007A3E4A" w:rsidP="007A3E4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vyloučení účastníka z poptávkového řízení se přiměřeně aplikuje ustanovení § 48 zákona, s výjimkou § 48 odst. 7, 9 a 10 zákona. Okamžikem doručení rozhodnutí o vyloučení zaniká účastníkovi účast v poptávkovém řízení.</w:t>
      </w:r>
    </w:p>
    <w:p w14:paraId="5B914CB9" w14:textId="77777777" w:rsidR="007A3E4A" w:rsidRDefault="007A3E4A" w:rsidP="007A3E4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nepřipouští varianty nabídek ani dodatečné plnění nabídnuté nad rámec požadavků stanovených v této zadávací dokumentaci.</w:t>
      </w:r>
    </w:p>
    <w:p w14:paraId="703936B0" w14:textId="77777777" w:rsidR="007A3E4A" w:rsidRDefault="007A3E4A" w:rsidP="007A3E4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nehradí náklady spojené se zpracováním nabídek účastníků a s účastí v poptávkovém řízení.</w:t>
      </w:r>
    </w:p>
    <w:p w14:paraId="5DF3E3D7" w14:textId="77777777" w:rsidR="007A3E4A" w:rsidRDefault="007A3E4A" w:rsidP="007A3E4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si vyhrazuje právo ověřit informace v nabídce účastníka u třetích osob a účastník je povinen mu v tomto poskytnout veškerou potřebnou součinnost.</w:t>
      </w:r>
    </w:p>
    <w:p w14:paraId="5B587B84" w14:textId="36BB85CA" w:rsidR="007A3E4A" w:rsidRDefault="007A3E4A" w:rsidP="000D011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Zadavatel </w:t>
      </w:r>
      <w:r w:rsidR="000D011C">
        <w:rPr>
          <w:rFonts w:ascii="Tahoma" w:hAnsi="Tahoma" w:cs="Tahoma"/>
        </w:rPr>
        <w:t xml:space="preserve">má </w:t>
      </w:r>
      <w:r>
        <w:rPr>
          <w:rFonts w:ascii="Tahoma" w:hAnsi="Tahoma" w:cs="Tahoma"/>
        </w:rPr>
        <w:t>právo toto poptávkové řízení zrušit</w:t>
      </w:r>
      <w:r w:rsidR="000D011C">
        <w:rPr>
          <w:rFonts w:ascii="Tahoma" w:hAnsi="Tahoma" w:cs="Tahoma"/>
        </w:rPr>
        <w:t xml:space="preserve"> dle § 127 zákona.</w:t>
      </w:r>
    </w:p>
    <w:p w14:paraId="530856F8" w14:textId="5A151B81" w:rsidR="008E5E0D" w:rsidRDefault="008E5E0D" w:rsidP="000D011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Zadavatel si vyhrazuje právo jednat s vybraným účastníkem o nepodstatných náležitostech smlouvy.</w:t>
      </w:r>
    </w:p>
    <w:p w14:paraId="1FC5BB51" w14:textId="77777777" w:rsidR="007A3E4A" w:rsidRDefault="007A3E4A" w:rsidP="00F05B80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Zákaz střetu zájmů:</w:t>
      </w:r>
    </w:p>
    <w:p w14:paraId="7FAFC41A" w14:textId="77777777" w:rsidR="007A3E4A" w:rsidRDefault="007A3E4A" w:rsidP="00F05B80">
      <w:pPr>
        <w:jc w:val="both"/>
        <w:rPr>
          <w:rFonts w:ascii="Tahoma" w:hAnsi="Tahoma" w:cs="Tahoma"/>
        </w:rPr>
      </w:pPr>
      <w:r w:rsidRPr="007A3E4A">
        <w:rPr>
          <w:rFonts w:ascii="Tahoma" w:hAnsi="Tahoma" w:cs="Tahoma"/>
        </w:rPr>
        <w:t>V</w:t>
      </w:r>
      <w:r>
        <w:rPr>
          <w:rFonts w:ascii="Tahoma" w:hAnsi="Tahoma" w:cs="Tahoma"/>
        </w:rPr>
        <w:t> </w:t>
      </w:r>
      <w:r w:rsidRPr="007A3E4A">
        <w:rPr>
          <w:rFonts w:ascii="Tahoma" w:hAnsi="Tahoma" w:cs="Tahoma"/>
        </w:rPr>
        <w:t>případě</w:t>
      </w:r>
      <w:r>
        <w:rPr>
          <w:rFonts w:ascii="Tahoma" w:hAnsi="Tahoma" w:cs="Tahoma"/>
        </w:rPr>
        <w:t xml:space="preserve"> zjištění neetických praktik účastníka (nabízení, poskytnutí, přijímání nebo zprostředkování nějakých hodnot nebo výhod s cílem ovlivnit chování nebo jednání kohokoli přímo nebo nepřímo v zadávacím řízení) či rozporu skutečností ověřených zadavatelem na základě spolehlivých informací, případně i na základě požádání účastníka o písemné vysvětlení nebo po přizvání účastníka pro ústní vysvětlení, vyloučí zadavatel takového účastníka bezodkladně ze zadávacího řízení.</w:t>
      </w:r>
    </w:p>
    <w:p w14:paraId="150303B2" w14:textId="77777777" w:rsidR="007A3E4A" w:rsidRDefault="007A3E4A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Nabídky ani jednotlivé součásti nabídek účastníků či vyloučených účastníků nebudou vráceny.</w:t>
      </w:r>
    </w:p>
    <w:p w14:paraId="2FB18D05" w14:textId="77777777" w:rsidR="007A3E4A" w:rsidRDefault="007A3E4A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Zadavatel neposkytuje zálohy.</w:t>
      </w:r>
    </w:p>
    <w:p w14:paraId="497BCBFD" w14:textId="77777777" w:rsidR="00C23BF7" w:rsidRDefault="00C23BF7" w:rsidP="00C23BF7">
      <w:pPr>
        <w:pStyle w:val="Nadpis2"/>
      </w:pPr>
      <w:r>
        <w:t>Námitky</w:t>
      </w:r>
    </w:p>
    <w:p w14:paraId="2D4D7437" w14:textId="77777777" w:rsidR="00C23BF7" w:rsidRPr="00C23BF7" w:rsidRDefault="00C23BF7" w:rsidP="00C23BF7">
      <w:p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 xml:space="preserve">Řádně zdůvodněné námitky zadavateli může podat kterýkoliv </w:t>
      </w:r>
      <w:r>
        <w:rPr>
          <w:rFonts w:ascii="Tahoma" w:hAnsi="Tahoma" w:cs="Tahoma"/>
        </w:rPr>
        <w:t>účastník</w:t>
      </w:r>
      <w:r w:rsidRPr="00C23BF7">
        <w:rPr>
          <w:rFonts w:ascii="Tahoma" w:hAnsi="Tahoma" w:cs="Tahoma"/>
        </w:rPr>
        <w:t>, který má nebo měl zájem na</w:t>
      </w:r>
      <w:r>
        <w:rPr>
          <w:rFonts w:ascii="Tahoma" w:hAnsi="Tahoma" w:cs="Tahoma"/>
        </w:rPr>
        <w:t xml:space="preserve"> </w:t>
      </w:r>
      <w:r w:rsidRPr="00C23BF7">
        <w:rPr>
          <w:rFonts w:ascii="Tahoma" w:hAnsi="Tahoma" w:cs="Tahoma"/>
        </w:rPr>
        <w:t xml:space="preserve">získání </w:t>
      </w:r>
      <w:r>
        <w:rPr>
          <w:rFonts w:ascii="Tahoma" w:hAnsi="Tahoma" w:cs="Tahoma"/>
        </w:rPr>
        <w:t>V</w:t>
      </w:r>
      <w:r w:rsidRPr="00C23BF7">
        <w:rPr>
          <w:rFonts w:ascii="Tahoma" w:hAnsi="Tahoma" w:cs="Tahoma"/>
        </w:rPr>
        <w:t>eřejné zakázky.</w:t>
      </w:r>
    </w:p>
    <w:p w14:paraId="0F702A84" w14:textId="77777777" w:rsidR="00C23BF7" w:rsidRPr="00C23BF7" w:rsidRDefault="00C23BF7" w:rsidP="00C23BF7">
      <w:p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Námitky se podávají písemně a stěžovatel musí uvést:</w:t>
      </w:r>
    </w:p>
    <w:p w14:paraId="5D1BB6D5" w14:textId="77777777" w:rsidR="00C23BF7" w:rsidRPr="00C23BF7" w:rsidRDefault="00C23BF7" w:rsidP="00C23BF7">
      <w:pPr>
        <w:pStyle w:val="Odstavecseseznamem"/>
        <w:numPr>
          <w:ilvl w:val="0"/>
          <w:numId w:val="3"/>
        </w:num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Kdo námitky podává,</w:t>
      </w:r>
    </w:p>
    <w:p w14:paraId="0B420204" w14:textId="77777777" w:rsidR="00C23BF7" w:rsidRPr="00C23BF7" w:rsidRDefault="00C23BF7" w:rsidP="00C23BF7">
      <w:pPr>
        <w:pStyle w:val="Odstavecseseznamem"/>
        <w:numPr>
          <w:ilvl w:val="0"/>
          <w:numId w:val="3"/>
        </w:num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Proti kterému úkonu zadavatele směřují,</w:t>
      </w:r>
    </w:p>
    <w:p w14:paraId="7E5417DC" w14:textId="77777777" w:rsidR="00C23BF7" w:rsidRPr="00C23BF7" w:rsidRDefault="00C23BF7" w:rsidP="00C23BF7">
      <w:pPr>
        <w:pStyle w:val="Odstavecseseznamem"/>
        <w:numPr>
          <w:ilvl w:val="0"/>
          <w:numId w:val="3"/>
        </w:num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V čem je spatřováno porušení pravidel v postupu zadavatele,</w:t>
      </w:r>
    </w:p>
    <w:p w14:paraId="7B244CE7" w14:textId="77777777" w:rsidR="00C23BF7" w:rsidRPr="00C23BF7" w:rsidRDefault="00C23BF7" w:rsidP="00C23BF7">
      <w:pPr>
        <w:pStyle w:val="Odstavecseseznamem"/>
        <w:numPr>
          <w:ilvl w:val="0"/>
          <w:numId w:val="3"/>
        </w:num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Čeho se stěžovatel domáhá.</w:t>
      </w:r>
    </w:p>
    <w:p w14:paraId="3AA72F08" w14:textId="77777777" w:rsidR="00C23BF7" w:rsidRPr="00C23BF7" w:rsidRDefault="00C23BF7" w:rsidP="00C23BF7">
      <w:p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Námitky proti zadávacím podmínkám musí stěžovatel doručit zadavateli nejpozději do konce lhůty pro</w:t>
      </w:r>
      <w:r>
        <w:rPr>
          <w:rFonts w:ascii="Tahoma" w:hAnsi="Tahoma" w:cs="Tahoma"/>
        </w:rPr>
        <w:t xml:space="preserve"> </w:t>
      </w:r>
      <w:r w:rsidRPr="00C23BF7">
        <w:rPr>
          <w:rFonts w:ascii="Tahoma" w:hAnsi="Tahoma" w:cs="Tahoma"/>
        </w:rPr>
        <w:t>podání nabídek.</w:t>
      </w:r>
    </w:p>
    <w:p w14:paraId="3AC41C26" w14:textId="6704BABC" w:rsidR="00C23BF7" w:rsidRPr="00C23BF7" w:rsidRDefault="00C23BF7" w:rsidP="00C23BF7">
      <w:p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>Námitky proti rozhodnutí o výběru nejvhodnější nabídky, případně námitky proti rozhodnutí zadavatele</w:t>
      </w:r>
      <w:r>
        <w:rPr>
          <w:rFonts w:ascii="Tahoma" w:hAnsi="Tahoma" w:cs="Tahoma"/>
        </w:rPr>
        <w:t xml:space="preserve"> </w:t>
      </w:r>
      <w:r w:rsidRPr="00C23BF7">
        <w:rPr>
          <w:rFonts w:ascii="Tahoma" w:hAnsi="Tahoma" w:cs="Tahoma"/>
        </w:rPr>
        <w:t xml:space="preserve">o vyloučení z účasti v zadávacím řízení musí stěžovatel doručit zadavateli do </w:t>
      </w:r>
      <w:r w:rsidR="000D011C">
        <w:rPr>
          <w:rFonts w:ascii="Tahoma" w:hAnsi="Tahoma" w:cs="Tahoma"/>
        </w:rPr>
        <w:t>1</w:t>
      </w:r>
      <w:r w:rsidRPr="00C23BF7">
        <w:rPr>
          <w:rFonts w:ascii="Tahoma" w:hAnsi="Tahoma" w:cs="Tahoma"/>
        </w:rPr>
        <w:t>5 dnů ode dne doručení</w:t>
      </w:r>
      <w:r>
        <w:rPr>
          <w:rFonts w:ascii="Tahoma" w:hAnsi="Tahoma" w:cs="Tahoma"/>
        </w:rPr>
        <w:t xml:space="preserve"> </w:t>
      </w:r>
      <w:r w:rsidRPr="00C23BF7">
        <w:rPr>
          <w:rFonts w:ascii="Tahoma" w:hAnsi="Tahoma" w:cs="Tahoma"/>
        </w:rPr>
        <w:t>oznámení o výběru nejvhodnější nabídky nebo rozhodnutí o vyloučení z účasti v zadávacím řízení.</w:t>
      </w:r>
    </w:p>
    <w:p w14:paraId="1078BA45" w14:textId="58AA36A7" w:rsidR="00C23BF7" w:rsidRDefault="00C23BF7" w:rsidP="00C23BF7">
      <w:pPr>
        <w:jc w:val="both"/>
        <w:rPr>
          <w:rFonts w:ascii="Tahoma" w:hAnsi="Tahoma" w:cs="Tahoma"/>
        </w:rPr>
      </w:pPr>
      <w:r w:rsidRPr="00C23BF7">
        <w:rPr>
          <w:rFonts w:ascii="Tahoma" w:hAnsi="Tahoma" w:cs="Tahoma"/>
        </w:rPr>
        <w:t xml:space="preserve">Zadavatel je povinen odeslat stěžovateli své písemné rozhodnutí o námitkách do </w:t>
      </w:r>
      <w:r w:rsidR="000D011C">
        <w:rPr>
          <w:rFonts w:ascii="Tahoma" w:hAnsi="Tahoma" w:cs="Tahoma"/>
        </w:rPr>
        <w:t>10</w:t>
      </w:r>
      <w:r w:rsidRPr="00C23BF7">
        <w:rPr>
          <w:rFonts w:ascii="Tahoma" w:hAnsi="Tahoma" w:cs="Tahoma"/>
        </w:rPr>
        <w:t xml:space="preserve"> dnů od obdržení</w:t>
      </w:r>
      <w:r>
        <w:rPr>
          <w:rFonts w:ascii="Tahoma" w:hAnsi="Tahoma" w:cs="Tahoma"/>
        </w:rPr>
        <w:t xml:space="preserve"> </w:t>
      </w:r>
      <w:r w:rsidRPr="00C23BF7">
        <w:rPr>
          <w:rFonts w:ascii="Tahoma" w:hAnsi="Tahoma" w:cs="Tahoma"/>
        </w:rPr>
        <w:t>námitek.</w:t>
      </w:r>
    </w:p>
    <w:p w14:paraId="028EA217" w14:textId="77777777" w:rsidR="0075601A" w:rsidRDefault="0075601A" w:rsidP="0075601A">
      <w:pPr>
        <w:pStyle w:val="Nadpis1"/>
        <w:numPr>
          <w:ilvl w:val="0"/>
          <w:numId w:val="1"/>
        </w:numPr>
      </w:pPr>
      <w:r>
        <w:t>SEZNAM PŘÍLOH ZADÁVACÍ DOKUMENTACE</w:t>
      </w:r>
    </w:p>
    <w:p w14:paraId="34ED0899" w14:textId="77777777" w:rsidR="0075601A" w:rsidRDefault="0075601A" w:rsidP="00F05B80">
      <w:pPr>
        <w:jc w:val="both"/>
        <w:rPr>
          <w:rFonts w:ascii="Tahoma" w:hAnsi="Tahoma" w:cs="Tahoma"/>
        </w:rPr>
      </w:pPr>
    </w:p>
    <w:p w14:paraId="046FB0ED" w14:textId="77777777" w:rsidR="0075601A" w:rsidRDefault="0075601A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Nedílnou součástí této zadávací dokumentace jsou následující přílohy:</w:t>
      </w:r>
    </w:p>
    <w:p w14:paraId="4BE32853" w14:textId="77777777" w:rsidR="0075601A" w:rsidRDefault="0075601A" w:rsidP="00F05B8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Příloha č. 1 </w:t>
      </w:r>
      <w:r w:rsidR="00B23D4A">
        <w:rPr>
          <w:rFonts w:ascii="Tahoma" w:hAnsi="Tahoma" w:cs="Tahoma"/>
        </w:rPr>
        <w:t>–</w:t>
      </w:r>
      <w:r>
        <w:rPr>
          <w:rFonts w:ascii="Tahoma" w:hAnsi="Tahoma" w:cs="Tahoma"/>
        </w:rPr>
        <w:t xml:space="preserve"> </w:t>
      </w:r>
      <w:r w:rsidR="00C212BF" w:rsidRPr="00C212BF">
        <w:rPr>
          <w:rFonts w:ascii="Tahoma" w:hAnsi="Tahoma" w:cs="Tahoma"/>
        </w:rPr>
        <w:t>POPIS PŘEDMĚTU PLNĚNÍ, POŽADAVKY A KVALIFIKAČNÍ PŘEDPOKLADY</w:t>
      </w:r>
    </w:p>
    <w:p w14:paraId="648EC2C7" w14:textId="77777777" w:rsidR="00C212BF" w:rsidRDefault="00C212BF" w:rsidP="00C212B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Příloha č. 2 – </w:t>
      </w:r>
      <w:r w:rsidRPr="00C212BF">
        <w:rPr>
          <w:rFonts w:ascii="Tahoma" w:hAnsi="Tahoma" w:cs="Tahoma"/>
        </w:rPr>
        <w:t>KRYCÍ LIST NABÍDKY</w:t>
      </w:r>
    </w:p>
    <w:p w14:paraId="53D34933" w14:textId="77777777" w:rsidR="00C212BF" w:rsidRDefault="00C212BF" w:rsidP="00C212B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Příloha č. 3 – </w:t>
      </w:r>
      <w:r w:rsidRPr="00C212BF">
        <w:rPr>
          <w:rFonts w:ascii="Tahoma" w:hAnsi="Tahoma" w:cs="Tahoma"/>
        </w:rPr>
        <w:t>ČESTNÉ PROHLÁŠENÍ O SPLNĚNÍ ZÁKLADNÍ ZPŮSOBILOSTI</w:t>
      </w:r>
    </w:p>
    <w:p w14:paraId="6BABFB7F" w14:textId="77777777" w:rsidR="00C212BF" w:rsidRDefault="00C212BF" w:rsidP="00C212B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Příloha č. 4 – </w:t>
      </w:r>
      <w:r w:rsidRPr="00C212BF">
        <w:rPr>
          <w:rFonts w:ascii="Tahoma" w:hAnsi="Tahoma" w:cs="Tahoma"/>
        </w:rPr>
        <w:t>ČESTNÉ PROHLÁŠENÍ K TECHNICKÉ SPECIFIKACI</w:t>
      </w:r>
    </w:p>
    <w:p w14:paraId="3FDC2C66" w14:textId="40A641BF" w:rsidR="005D386C" w:rsidRDefault="005D386C" w:rsidP="005D386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Příloha č. 5 – </w:t>
      </w:r>
      <w:r w:rsidRPr="005D386C">
        <w:rPr>
          <w:rFonts w:ascii="Tahoma" w:hAnsi="Tahoma" w:cs="Tahoma"/>
        </w:rPr>
        <w:t>SEZNAM DODÁVEK REALIZO</w:t>
      </w:r>
      <w:r>
        <w:rPr>
          <w:rFonts w:ascii="Tahoma" w:hAnsi="Tahoma" w:cs="Tahoma"/>
        </w:rPr>
        <w:t>VANÝCH DODAVATELEM ZA POSLEDNÍ</w:t>
      </w:r>
      <w:r w:rsidR="00F42232">
        <w:rPr>
          <w:rFonts w:ascii="Tahoma" w:hAnsi="Tahoma" w:cs="Tahoma"/>
        </w:rPr>
        <w:t>CH</w:t>
      </w:r>
      <w:r>
        <w:rPr>
          <w:rFonts w:ascii="Tahoma" w:hAnsi="Tahoma" w:cs="Tahoma"/>
        </w:rPr>
        <w:t xml:space="preserve"> </w:t>
      </w:r>
      <w:r w:rsidR="00F42232">
        <w:rPr>
          <w:rFonts w:ascii="Tahoma" w:hAnsi="Tahoma" w:cs="Tahoma"/>
        </w:rPr>
        <w:t>5 LET</w:t>
      </w:r>
    </w:p>
    <w:p w14:paraId="48F47102" w14:textId="1E967939" w:rsidR="000D011C" w:rsidRDefault="000D011C" w:rsidP="000D011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Příloha č. 6 – NÁVRH SMLOUVY O ÚKLIDOVÝCH A VRÁTNÝCH SLUŽBÁCH</w:t>
      </w:r>
    </w:p>
    <w:p w14:paraId="275AB705" w14:textId="1E84348C" w:rsidR="00B23D4A" w:rsidRDefault="0057427D" w:rsidP="00F05B80">
      <w:pPr>
        <w:jc w:val="both"/>
        <w:rPr>
          <w:rFonts w:ascii="Tahoma" w:hAnsi="Tahoma" w:cs="Tahoma"/>
        </w:rPr>
      </w:pPr>
      <w:r w:rsidRPr="00E6015C">
        <w:rPr>
          <w:rFonts w:ascii="Tahoma" w:hAnsi="Tahoma" w:cs="Tahoma"/>
        </w:rPr>
        <w:t xml:space="preserve">V Praze dne </w:t>
      </w:r>
      <w:r w:rsidR="00E6015C" w:rsidRPr="00E6015C">
        <w:rPr>
          <w:rFonts w:ascii="Tahoma" w:hAnsi="Tahoma" w:cs="Tahoma"/>
        </w:rPr>
        <w:t>9.8</w:t>
      </w:r>
      <w:r w:rsidR="00F42232" w:rsidRPr="00E6015C">
        <w:rPr>
          <w:rFonts w:ascii="Tahoma" w:hAnsi="Tahoma" w:cs="Tahoma"/>
        </w:rPr>
        <w:t>.2023</w:t>
      </w:r>
    </w:p>
    <w:p w14:paraId="5E2BF496" w14:textId="77777777" w:rsidR="00A23BBF" w:rsidRDefault="00A23BBF" w:rsidP="00A23BBF">
      <w:pPr>
        <w:spacing w:after="0"/>
        <w:jc w:val="both"/>
        <w:rPr>
          <w:rFonts w:ascii="Tahoma" w:hAnsi="Tahoma" w:cs="Tahoma"/>
        </w:rPr>
      </w:pPr>
    </w:p>
    <w:p w14:paraId="5752FA0E" w14:textId="77777777" w:rsidR="00A23BBF" w:rsidRDefault="00A23BBF" w:rsidP="00A23BBF">
      <w:pPr>
        <w:spacing w:after="0"/>
        <w:jc w:val="both"/>
        <w:rPr>
          <w:rFonts w:ascii="Tahoma" w:hAnsi="Tahoma" w:cs="Tahoma"/>
        </w:rPr>
      </w:pPr>
    </w:p>
    <w:p w14:paraId="254FC394" w14:textId="77777777" w:rsidR="00A23BBF" w:rsidRDefault="00A23BBF" w:rsidP="00A23BBF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…………………………………………………………………..</w:t>
      </w:r>
    </w:p>
    <w:p w14:paraId="000ECC1A" w14:textId="77777777" w:rsidR="00B23D4A" w:rsidRDefault="00A23BBF" w:rsidP="00A23BBF">
      <w:pPr>
        <w:spacing w:after="0"/>
        <w:jc w:val="both"/>
        <w:rPr>
          <w:rFonts w:ascii="Tahoma" w:hAnsi="Tahoma" w:cs="Tahoma"/>
        </w:rPr>
      </w:pPr>
      <w:r w:rsidRPr="004B7729">
        <w:rPr>
          <w:rFonts w:ascii="Tahoma" w:hAnsi="Tahoma" w:cs="Tahoma"/>
        </w:rPr>
        <w:t>PhDr. Jitka Kendíková, ředitelka</w:t>
      </w:r>
    </w:p>
    <w:p w14:paraId="52B8B1EC" w14:textId="77777777" w:rsidR="00A23BBF" w:rsidRPr="004B7729" w:rsidRDefault="003E3E9F" w:rsidP="00A23BBF">
      <w:pPr>
        <w:spacing w:after="0"/>
        <w:rPr>
          <w:rFonts w:ascii="Tahoma" w:hAnsi="Tahoma" w:cs="Tahoma"/>
        </w:rPr>
      </w:pPr>
      <w:r w:rsidRPr="004B7729">
        <w:rPr>
          <w:rFonts w:ascii="Tahoma" w:hAnsi="Tahoma" w:cs="Tahoma"/>
        </w:rPr>
        <w:t>Základní škola J. Gutha-Jarkovského</w:t>
      </w:r>
      <w:r w:rsidR="00A23BBF" w:rsidRPr="004B7729">
        <w:rPr>
          <w:rFonts w:ascii="Tahoma" w:hAnsi="Tahoma" w:cs="Tahoma"/>
        </w:rPr>
        <w:tab/>
      </w:r>
    </w:p>
    <w:p w14:paraId="503AB621" w14:textId="77777777" w:rsidR="00BD2418" w:rsidRDefault="00BD2418" w:rsidP="00F05B80">
      <w:pPr>
        <w:jc w:val="both"/>
        <w:rPr>
          <w:rFonts w:ascii="Tahoma" w:hAnsi="Tahoma" w:cs="Tahoma"/>
        </w:rPr>
      </w:pPr>
    </w:p>
    <w:p w14:paraId="7769E674" w14:textId="77777777" w:rsidR="00C212BF" w:rsidRDefault="00C212BF" w:rsidP="00F05B80">
      <w:pPr>
        <w:jc w:val="both"/>
        <w:rPr>
          <w:rFonts w:ascii="Tahoma" w:hAnsi="Tahoma" w:cs="Tahoma"/>
        </w:rPr>
      </w:pPr>
    </w:p>
    <w:p w14:paraId="34BAE182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006A0B54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7F41337C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03610F11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3D8BBA25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3470F569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6C837A0F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0AEE8524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7B767AEF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0B572042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287D3A27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672CAA28" w14:textId="77777777" w:rsidR="00C212BF" w:rsidRDefault="00C212BF" w:rsidP="009F09D3">
      <w:pPr>
        <w:jc w:val="center"/>
        <w:rPr>
          <w:rFonts w:ascii="Tahoma" w:hAnsi="Tahoma" w:cs="Tahoma"/>
          <w:b/>
        </w:rPr>
      </w:pPr>
    </w:p>
    <w:p w14:paraId="37889F04" w14:textId="5F5F3930" w:rsidR="00C212BF" w:rsidRDefault="00C212BF" w:rsidP="009F09D3">
      <w:pPr>
        <w:jc w:val="center"/>
        <w:rPr>
          <w:rFonts w:ascii="Tahoma" w:hAnsi="Tahoma" w:cs="Tahoma"/>
          <w:b/>
        </w:rPr>
      </w:pPr>
    </w:p>
    <w:p w14:paraId="6321C7FE" w14:textId="22024825" w:rsidR="000C03EC" w:rsidRDefault="000C03EC" w:rsidP="009F09D3">
      <w:pPr>
        <w:jc w:val="center"/>
        <w:rPr>
          <w:rFonts w:ascii="Tahoma" w:hAnsi="Tahoma" w:cs="Tahoma"/>
          <w:b/>
        </w:rPr>
      </w:pPr>
    </w:p>
    <w:p w14:paraId="4C968A5C" w14:textId="4646B9DF" w:rsidR="000C03EC" w:rsidRDefault="000C03EC" w:rsidP="009F09D3">
      <w:pPr>
        <w:jc w:val="center"/>
        <w:rPr>
          <w:rFonts w:ascii="Tahoma" w:hAnsi="Tahoma" w:cs="Tahoma"/>
          <w:b/>
        </w:rPr>
      </w:pPr>
    </w:p>
    <w:p w14:paraId="225580AC" w14:textId="45360619" w:rsidR="000C03EC" w:rsidRDefault="000C03EC" w:rsidP="009F09D3">
      <w:pPr>
        <w:jc w:val="center"/>
        <w:rPr>
          <w:rFonts w:ascii="Tahoma" w:hAnsi="Tahoma" w:cs="Tahoma"/>
          <w:b/>
        </w:rPr>
      </w:pPr>
    </w:p>
    <w:p w14:paraId="4494CF17" w14:textId="1BD96F50" w:rsidR="000C03EC" w:rsidRDefault="000C03EC" w:rsidP="009F09D3">
      <w:pPr>
        <w:jc w:val="center"/>
        <w:rPr>
          <w:rFonts w:ascii="Tahoma" w:hAnsi="Tahoma" w:cs="Tahoma"/>
          <w:b/>
        </w:rPr>
      </w:pPr>
    </w:p>
    <w:p w14:paraId="7F900E40" w14:textId="547FA44F" w:rsidR="000C03EC" w:rsidRDefault="000C03EC" w:rsidP="009F09D3">
      <w:pPr>
        <w:jc w:val="center"/>
        <w:rPr>
          <w:rFonts w:ascii="Tahoma" w:hAnsi="Tahoma" w:cs="Tahoma"/>
          <w:b/>
        </w:rPr>
      </w:pPr>
    </w:p>
    <w:p w14:paraId="3FCF5CAA" w14:textId="1122CA2A" w:rsidR="000C03EC" w:rsidRDefault="000C03EC" w:rsidP="009F09D3">
      <w:pPr>
        <w:jc w:val="center"/>
        <w:rPr>
          <w:rFonts w:ascii="Tahoma" w:hAnsi="Tahoma" w:cs="Tahoma"/>
          <w:b/>
        </w:rPr>
      </w:pPr>
    </w:p>
    <w:p w14:paraId="7EB27004" w14:textId="1E804397" w:rsidR="000C03EC" w:rsidRDefault="000C03EC" w:rsidP="009F09D3">
      <w:pPr>
        <w:jc w:val="center"/>
        <w:rPr>
          <w:rFonts w:ascii="Tahoma" w:hAnsi="Tahoma" w:cs="Tahoma"/>
          <w:b/>
        </w:rPr>
      </w:pPr>
    </w:p>
    <w:p w14:paraId="7403DD78" w14:textId="31440F34" w:rsidR="00F42232" w:rsidRPr="00DE7D2C" w:rsidRDefault="00F42232" w:rsidP="00F42232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lastRenderedPageBreak/>
        <w:t>POPIS PŘEDMĚTU PLNĚNÍ, POŽADAVKY</w:t>
      </w:r>
    </w:p>
    <w:p w14:paraId="535435CF" w14:textId="54342F81" w:rsidR="00F42232" w:rsidRPr="007D66C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7D66C2">
        <w:rPr>
          <w:rFonts w:ascii="Tahoma" w:hAnsi="Tahoma" w:cs="Tahoma"/>
          <w:bCs/>
          <w:sz w:val="20"/>
          <w:szCs w:val="20"/>
        </w:rPr>
        <w:t>Popis předmětu plnění</w:t>
      </w:r>
      <w:r w:rsidR="007D66C2">
        <w:rPr>
          <w:rFonts w:ascii="Tahoma" w:hAnsi="Tahoma" w:cs="Tahoma"/>
          <w:bCs/>
          <w:sz w:val="20"/>
          <w:szCs w:val="20"/>
        </w:rPr>
        <w:t xml:space="preserve"> a</w:t>
      </w:r>
      <w:r w:rsidRPr="007D66C2">
        <w:rPr>
          <w:rFonts w:ascii="Tahoma" w:hAnsi="Tahoma" w:cs="Tahoma"/>
          <w:bCs/>
          <w:sz w:val="20"/>
          <w:szCs w:val="20"/>
        </w:rPr>
        <w:t xml:space="preserve"> požadavky stanovené zadavatelem výběrového řízení zadávaného mimo režim zákona č. 134/2016 Sb., o zadávání veřejných zakázek, v platném znění (dále jen „zákon“), zakázka malého rozsahu na dodávky.</w:t>
      </w:r>
    </w:p>
    <w:p w14:paraId="583CE896" w14:textId="77777777" w:rsidR="00F42232" w:rsidRPr="000D011C" w:rsidRDefault="00F42232" w:rsidP="00F42232">
      <w:pPr>
        <w:jc w:val="both"/>
        <w:rPr>
          <w:rFonts w:ascii="Tahoma" w:hAnsi="Tahoma" w:cs="Tahoma"/>
          <w:b/>
          <w:sz w:val="20"/>
          <w:szCs w:val="20"/>
        </w:rPr>
      </w:pPr>
      <w:r w:rsidRPr="000D011C">
        <w:rPr>
          <w:rFonts w:ascii="Tahoma" w:hAnsi="Tahoma" w:cs="Tahoma"/>
          <w:b/>
          <w:sz w:val="20"/>
          <w:szCs w:val="20"/>
        </w:rPr>
        <w:t>název veřejné zakázky:</w:t>
      </w:r>
    </w:p>
    <w:p w14:paraId="33B3AD31" w14:textId="77777777" w:rsidR="00F42232" w:rsidRPr="000D011C" w:rsidRDefault="00F42232" w:rsidP="00F42232">
      <w:pPr>
        <w:jc w:val="center"/>
        <w:rPr>
          <w:rFonts w:ascii="Tahoma" w:hAnsi="Tahoma" w:cs="Tahoma"/>
          <w:b/>
        </w:rPr>
      </w:pPr>
      <w:r w:rsidRPr="000D011C">
        <w:rPr>
          <w:rFonts w:ascii="Tahoma" w:hAnsi="Tahoma" w:cs="Tahoma"/>
          <w:b/>
          <w:sz w:val="20"/>
          <w:szCs w:val="20"/>
        </w:rPr>
        <w:t>„</w:t>
      </w:r>
      <w:r w:rsidRPr="000D011C">
        <w:rPr>
          <w:rFonts w:ascii="Tahoma" w:hAnsi="Tahoma" w:cs="Tahoma"/>
          <w:b/>
        </w:rPr>
        <w:t>Úklidová a vrátná služba základní škole</w:t>
      </w:r>
      <w:r w:rsidRPr="000D011C">
        <w:rPr>
          <w:rFonts w:ascii="Tahoma" w:hAnsi="Tahoma" w:cs="Tahoma"/>
          <w:b/>
          <w:sz w:val="20"/>
          <w:szCs w:val="20"/>
        </w:rPr>
        <w:t>“</w:t>
      </w:r>
    </w:p>
    <w:p w14:paraId="0F07FD75" w14:textId="77777777" w:rsidR="00F42232" w:rsidRPr="000D011C" w:rsidRDefault="00F42232" w:rsidP="00F42232">
      <w:pPr>
        <w:jc w:val="both"/>
        <w:rPr>
          <w:rFonts w:ascii="Tahoma" w:hAnsi="Tahoma" w:cs="Tahoma"/>
          <w:b/>
          <w:sz w:val="20"/>
          <w:szCs w:val="20"/>
        </w:rPr>
      </w:pPr>
      <w:r w:rsidRPr="000D011C">
        <w:rPr>
          <w:rFonts w:ascii="Tahoma" w:hAnsi="Tahoma" w:cs="Tahoma"/>
          <w:b/>
          <w:sz w:val="20"/>
          <w:szCs w:val="20"/>
        </w:rPr>
        <w:t>Zadavatel:</w:t>
      </w:r>
      <w:r w:rsidRPr="000D011C">
        <w:rPr>
          <w:rFonts w:ascii="Tahoma" w:hAnsi="Tahoma" w:cs="Tahoma"/>
          <w:b/>
          <w:sz w:val="20"/>
          <w:szCs w:val="20"/>
        </w:rPr>
        <w:tab/>
      </w:r>
    </w:p>
    <w:p w14:paraId="40931E03" w14:textId="10440365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NÁZEV:</w:t>
      </w:r>
      <w:r w:rsidRPr="000D011C">
        <w:rPr>
          <w:rFonts w:ascii="Tahoma" w:hAnsi="Tahoma" w:cs="Tahoma"/>
          <w:sz w:val="20"/>
          <w:szCs w:val="20"/>
        </w:rPr>
        <w:tab/>
      </w:r>
      <w:r w:rsidR="005F440D">
        <w:rPr>
          <w:rFonts w:ascii="Tahoma" w:hAnsi="Tahoma" w:cs="Tahoma"/>
          <w:sz w:val="20"/>
          <w:szCs w:val="20"/>
        </w:rPr>
        <w:tab/>
      </w:r>
      <w:r w:rsidRPr="000D011C">
        <w:rPr>
          <w:rFonts w:ascii="Tahoma" w:hAnsi="Tahoma" w:cs="Tahoma"/>
          <w:sz w:val="20"/>
          <w:szCs w:val="20"/>
        </w:rPr>
        <w:t>Základní škola J. Gutha-Jarkovského</w:t>
      </w:r>
      <w:r w:rsidRPr="000D011C">
        <w:rPr>
          <w:rFonts w:ascii="Tahoma" w:hAnsi="Tahoma" w:cs="Tahoma"/>
          <w:sz w:val="20"/>
          <w:szCs w:val="20"/>
        </w:rPr>
        <w:tab/>
      </w:r>
    </w:p>
    <w:p w14:paraId="66F32EE1" w14:textId="77777777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IČO:</w:t>
      </w:r>
      <w:r w:rsidRPr="000D011C">
        <w:rPr>
          <w:rFonts w:ascii="Tahoma" w:hAnsi="Tahoma" w:cs="Tahoma"/>
          <w:sz w:val="20"/>
          <w:szCs w:val="20"/>
        </w:rPr>
        <w:tab/>
      </w:r>
      <w:r w:rsidRPr="000D011C">
        <w:rPr>
          <w:rFonts w:ascii="Tahoma" w:hAnsi="Tahoma" w:cs="Tahoma"/>
          <w:sz w:val="20"/>
          <w:szCs w:val="20"/>
        </w:rPr>
        <w:tab/>
        <w:t>60436166</w:t>
      </w:r>
    </w:p>
    <w:p w14:paraId="1A5A6D1E" w14:textId="77777777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FORMA:</w:t>
      </w:r>
      <w:r w:rsidRPr="000D011C">
        <w:rPr>
          <w:rFonts w:ascii="Tahoma" w:hAnsi="Tahoma" w:cs="Tahoma"/>
          <w:sz w:val="20"/>
          <w:szCs w:val="20"/>
        </w:rPr>
        <w:tab/>
        <w:t>Příspěvková organizace</w:t>
      </w:r>
    </w:p>
    <w:p w14:paraId="1A18E9A6" w14:textId="77777777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DIČ (DPH):</w:t>
      </w:r>
      <w:r w:rsidRPr="000D011C">
        <w:rPr>
          <w:rFonts w:ascii="Tahoma" w:hAnsi="Tahoma" w:cs="Tahoma"/>
          <w:sz w:val="20"/>
          <w:szCs w:val="20"/>
        </w:rPr>
        <w:tab/>
        <w:t xml:space="preserve">CZ60436166 </w:t>
      </w:r>
    </w:p>
    <w:p w14:paraId="48C83F4D" w14:textId="77777777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ADRESA:</w:t>
      </w:r>
      <w:r w:rsidRPr="000D011C">
        <w:rPr>
          <w:rFonts w:ascii="Tahoma" w:hAnsi="Tahoma" w:cs="Tahoma"/>
          <w:sz w:val="20"/>
          <w:szCs w:val="20"/>
        </w:rPr>
        <w:tab/>
        <w:t>Truhlářská 1120/22, Nové Město (Praha 1), 110 00 Praha</w:t>
      </w:r>
    </w:p>
    <w:p w14:paraId="45313714" w14:textId="77777777" w:rsidR="00F42232" w:rsidRPr="000D011C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 xml:space="preserve">ZASTOUPEN: </w:t>
      </w:r>
      <w:r w:rsidRPr="000D011C">
        <w:rPr>
          <w:rFonts w:ascii="Tahoma" w:hAnsi="Tahoma" w:cs="Tahoma"/>
          <w:sz w:val="20"/>
          <w:szCs w:val="20"/>
        </w:rPr>
        <w:tab/>
        <w:t>PhDr. Jitka Kendíková, ředitelka</w:t>
      </w:r>
    </w:p>
    <w:p w14:paraId="385F69C2" w14:textId="77777777" w:rsidR="00F42232" w:rsidRPr="00144D1E" w:rsidRDefault="00F42232" w:rsidP="00F42232">
      <w:pPr>
        <w:jc w:val="both"/>
        <w:rPr>
          <w:rFonts w:ascii="Tahoma" w:eastAsia="Calibri" w:hAnsi="Tahoma" w:cs="Tahoma"/>
          <w:i/>
          <w:iCs/>
        </w:rPr>
      </w:pPr>
    </w:p>
    <w:p w14:paraId="4FE59C8A" w14:textId="39333CDB" w:rsidR="00F42232" w:rsidRPr="00D80147" w:rsidRDefault="00F42232" w:rsidP="00F42232">
      <w:pPr>
        <w:spacing w:after="0" w:line="240" w:lineRule="auto"/>
        <w:jc w:val="both"/>
        <w:rPr>
          <w:rFonts w:ascii="Tahoma" w:eastAsia="Calibri" w:hAnsi="Tahoma" w:cs="Tahoma"/>
          <w:b/>
          <w:iCs/>
          <w:sz w:val="20"/>
          <w:szCs w:val="20"/>
        </w:rPr>
      </w:pPr>
      <w:r w:rsidRPr="00D80147">
        <w:rPr>
          <w:rFonts w:ascii="Tahoma" w:eastAsia="Calibri" w:hAnsi="Tahoma" w:cs="Tahoma"/>
          <w:b/>
          <w:iCs/>
          <w:sz w:val="20"/>
          <w:szCs w:val="20"/>
        </w:rPr>
        <w:t xml:space="preserve">Požadavky na rozsah </w:t>
      </w:r>
      <w:r w:rsidR="00D80147" w:rsidRPr="00D80147">
        <w:rPr>
          <w:rFonts w:ascii="Tahoma" w:eastAsia="Calibri" w:hAnsi="Tahoma" w:cs="Tahoma"/>
          <w:b/>
          <w:iCs/>
          <w:sz w:val="20"/>
          <w:szCs w:val="20"/>
        </w:rPr>
        <w:t>poskytovaných služeb</w:t>
      </w:r>
      <w:r w:rsidRPr="00D80147">
        <w:rPr>
          <w:rFonts w:ascii="Tahoma" w:eastAsia="Calibri" w:hAnsi="Tahoma" w:cs="Tahoma"/>
          <w:b/>
          <w:iCs/>
          <w:sz w:val="20"/>
          <w:szCs w:val="20"/>
        </w:rPr>
        <w:t xml:space="preserve">:  </w:t>
      </w:r>
    </w:p>
    <w:p w14:paraId="401A5291" w14:textId="77777777" w:rsidR="00D80147" w:rsidRPr="0068266B" w:rsidRDefault="00D80147" w:rsidP="00D80147">
      <w:pPr>
        <w:pStyle w:val="FormtovanvHTML"/>
        <w:ind w:left="567"/>
        <w:rPr>
          <w:rFonts w:ascii="Tahoma" w:hAnsi="Tahoma" w:cs="Tahoma"/>
          <w:sz w:val="22"/>
          <w:szCs w:val="22"/>
        </w:rPr>
      </w:pPr>
    </w:p>
    <w:p w14:paraId="4CDE5C6B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toalety —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>průběžné mytí. desinfekce toalet, veškerých sanitár</w:t>
      </w:r>
      <w:r>
        <w:rPr>
          <w:rFonts w:ascii="Tahoma" w:hAnsi="Tahoma" w:cs="Tahoma"/>
          <w:sz w:val="22"/>
          <w:szCs w:val="22"/>
        </w:rPr>
        <w:t>ií</w:t>
      </w:r>
      <w:r w:rsidRPr="0068266B">
        <w:rPr>
          <w:rFonts w:ascii="Tahoma" w:hAnsi="Tahoma" w:cs="Tahoma"/>
          <w:sz w:val="22"/>
          <w:szCs w:val="22"/>
        </w:rPr>
        <w:t xml:space="preserve">, podlah, přeleštění zrcadel. </w:t>
      </w:r>
      <w:r>
        <w:rPr>
          <w:rFonts w:ascii="Tahoma" w:hAnsi="Tahoma" w:cs="Tahoma"/>
          <w:sz w:val="22"/>
          <w:szCs w:val="22"/>
        </w:rPr>
        <w:t>1</w:t>
      </w:r>
      <w:r w:rsidRPr="0068266B">
        <w:rPr>
          <w:rFonts w:ascii="Tahoma" w:hAnsi="Tahoma" w:cs="Tahoma"/>
          <w:sz w:val="22"/>
          <w:szCs w:val="22"/>
        </w:rPr>
        <w:t>x denně mytí a desinf</w:t>
      </w:r>
      <w:r>
        <w:rPr>
          <w:rFonts w:ascii="Tahoma" w:hAnsi="Tahoma" w:cs="Tahoma"/>
          <w:sz w:val="22"/>
          <w:szCs w:val="22"/>
        </w:rPr>
        <w:t>e</w:t>
      </w:r>
      <w:r w:rsidRPr="0068266B">
        <w:rPr>
          <w:rFonts w:ascii="Tahoma" w:hAnsi="Tahoma" w:cs="Tahoma"/>
          <w:sz w:val="22"/>
          <w:szCs w:val="22"/>
        </w:rPr>
        <w:t xml:space="preserve">kce klik. vynášení odpadkových košů s výměnou igelitových sáčků. vymytí košů dle potřeby. doplňování veškerých hygienických potřeb. </w:t>
      </w:r>
    </w:p>
    <w:p w14:paraId="098C4340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mytí a desinfekce sprch a úklid šaten, </w:t>
      </w:r>
    </w:p>
    <w:p w14:paraId="64FCA193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vynášení odpadkových košů s výměnou igelitových sáčků, vymytí košů dle potřeb, a to v celé budově. odnášení odpadu do určených nádob včetně třídění odpadu, ve třídách mytí a desinfekce umyvadel, koše, přeleštění zrcadel, utření prachu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z parapetu a nábytku, luxování a vytírání stíratelných ploch. Mytí dveří dle harmonogramu. </w:t>
      </w:r>
    </w:p>
    <w:p w14:paraId="4ACF6E80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provádění úklidů ve veškerých kabinetech, kanceláří atd. </w:t>
      </w:r>
    </w:p>
    <w:p w14:paraId="12CF0622" w14:textId="6690E833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dle harmonogramu strojní mytí chodeb do tělocvičen. popř. samotné tělocvičny </w:t>
      </w:r>
    </w:p>
    <w:p w14:paraId="2B2B13D4" w14:textId="4B85A4DD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denní mytí kabiny výtahu a čištění ohmatů, denní vytírání celého schodiště od horního patra dolů a dle harmonogramu čištění zábradlí, </w:t>
      </w:r>
    </w:p>
    <w:p w14:paraId="2EA47ED0" w14:textId="61128CF2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strojní mytí chodeb od horního patra dolů s ručním dočištěním míst, kde se stroj nedostane, pravidelné mytí vstupních dveří do škol, průběžné odstraňování pavučin a dle harmonogramu mytí a čištění hasicích přístrojů, různých nástěnek, obrazovek na chodbách atd. </w:t>
      </w:r>
    </w:p>
    <w:p w14:paraId="77A1C062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veškeré zapomenuté věci žáků (např. mobilní telefony. oblečení. klíče. atd.) budou pracovnice zhotovitele dávat na objednatelem předem určené místo, </w:t>
      </w:r>
    </w:p>
    <w:p w14:paraId="135E731B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>ve všech kabinetech a kancelářích budou stoly utírány v případě, že stůl bude uklizený.</w:t>
      </w:r>
    </w:p>
    <w:p w14:paraId="29727DE5" w14:textId="1FB617E0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- otření počítačů a klávesnic, </w:t>
      </w:r>
    </w:p>
    <w:p w14:paraId="28547EAD" w14:textId="27BEBECC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— čištění koleček u pojízdných židlí v kabinetech a kancelářích, </w:t>
      </w:r>
    </w:p>
    <w:p w14:paraId="4C8C8D6F" w14:textId="3F35EA02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při nadstandardních úklidech jsme vždy přítomni, a to z toho důvodu, aby </w:t>
      </w:r>
      <w:r>
        <w:rPr>
          <w:rFonts w:ascii="Tahoma" w:hAnsi="Tahoma" w:cs="Tahoma"/>
          <w:sz w:val="22"/>
          <w:szCs w:val="22"/>
        </w:rPr>
        <w:t>pracovníci</w:t>
      </w:r>
      <w:r w:rsidRPr="0065564F">
        <w:rPr>
          <w:rFonts w:ascii="Tahoma" w:hAnsi="Tahoma" w:cs="Tahoma"/>
          <w:sz w:val="22"/>
          <w:szCs w:val="22"/>
        </w:rPr>
        <w:t xml:space="preserve"> odváděl</w:t>
      </w:r>
      <w:r>
        <w:rPr>
          <w:rFonts w:ascii="Tahoma" w:hAnsi="Tahoma" w:cs="Tahoma"/>
          <w:sz w:val="22"/>
          <w:szCs w:val="22"/>
        </w:rPr>
        <w:t>i</w:t>
      </w:r>
      <w:r w:rsidRPr="0065564F">
        <w:rPr>
          <w:rFonts w:ascii="Tahoma" w:hAnsi="Tahoma" w:cs="Tahoma"/>
          <w:sz w:val="22"/>
          <w:szCs w:val="22"/>
        </w:rPr>
        <w:t xml:space="preserve"> kvalitní úklid bez prostojů, </w:t>
      </w:r>
    </w:p>
    <w:p w14:paraId="471ACC51" w14:textId="125F2A24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pracovník</w:t>
      </w:r>
      <w:r w:rsidRPr="0065564F">
        <w:rPr>
          <w:rFonts w:ascii="Tahoma" w:hAnsi="Tahoma" w:cs="Tahoma"/>
          <w:sz w:val="22"/>
          <w:szCs w:val="22"/>
        </w:rPr>
        <w:t xml:space="preserve"> musí vždy dodržovat v čistotě úklidové místnost</w:t>
      </w:r>
      <w:r>
        <w:rPr>
          <w:rFonts w:ascii="Tahoma" w:hAnsi="Tahoma" w:cs="Tahoma"/>
          <w:sz w:val="22"/>
          <w:szCs w:val="22"/>
        </w:rPr>
        <w:t>i,</w:t>
      </w:r>
      <w:r w:rsidRPr="0065564F">
        <w:rPr>
          <w:rFonts w:ascii="Tahoma" w:hAnsi="Tahoma" w:cs="Tahoma"/>
          <w:sz w:val="22"/>
          <w:szCs w:val="22"/>
        </w:rPr>
        <w:t xml:space="preserve"> </w:t>
      </w:r>
    </w:p>
    <w:p w14:paraId="178B331B" w14:textId="2FF75E9E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vrátné služby.</w:t>
      </w:r>
    </w:p>
    <w:p w14:paraId="298F236D" w14:textId="77777777" w:rsidR="00F42232" w:rsidRPr="007D66C2" w:rsidRDefault="00F42232" w:rsidP="00F42232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734ED02E" w14:textId="77777777" w:rsidR="00F42232" w:rsidRPr="007D66C2" w:rsidRDefault="00F42232" w:rsidP="00F42232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33C2D5E2" w14:textId="77777777" w:rsidR="00D80147" w:rsidRDefault="00D80147" w:rsidP="009F09D3">
      <w:pPr>
        <w:jc w:val="center"/>
        <w:rPr>
          <w:rFonts w:ascii="Tahoma" w:hAnsi="Tahoma" w:cs="Tahoma"/>
          <w:b/>
        </w:rPr>
      </w:pPr>
    </w:p>
    <w:p w14:paraId="537E140A" w14:textId="77777777" w:rsidR="00FD07D8" w:rsidRDefault="00FD07D8" w:rsidP="009F09D3">
      <w:pPr>
        <w:jc w:val="center"/>
        <w:rPr>
          <w:rFonts w:ascii="Tahoma" w:hAnsi="Tahoma" w:cs="Tahoma"/>
          <w:b/>
        </w:rPr>
      </w:pPr>
    </w:p>
    <w:p w14:paraId="06FC89B0" w14:textId="5BAA6A74" w:rsidR="00C23BF7" w:rsidRPr="00C23BF7" w:rsidRDefault="00C23BF7" w:rsidP="009F09D3">
      <w:pPr>
        <w:jc w:val="center"/>
        <w:rPr>
          <w:rFonts w:ascii="Tahoma" w:hAnsi="Tahoma" w:cs="Tahoma"/>
          <w:b/>
        </w:rPr>
      </w:pPr>
      <w:r w:rsidRPr="00C23BF7">
        <w:rPr>
          <w:rFonts w:ascii="Tahoma" w:hAnsi="Tahoma" w:cs="Tahoma"/>
          <w:b/>
        </w:rPr>
        <w:lastRenderedPageBreak/>
        <w:t>KRYCÍ LIST NABÍDKY</w:t>
      </w:r>
    </w:p>
    <w:p w14:paraId="213AE408" w14:textId="35AFB40D" w:rsidR="00C23BF7" w:rsidRPr="000D011C" w:rsidRDefault="00C23BF7" w:rsidP="00C23BF7">
      <w:pPr>
        <w:jc w:val="both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 xml:space="preserve">Krycí list nabídky účastníka výběrového řízení zadávaného </w:t>
      </w:r>
      <w:r w:rsidR="000D011C" w:rsidRPr="000D011C">
        <w:rPr>
          <w:rFonts w:ascii="Tahoma" w:hAnsi="Tahoma" w:cs="Tahoma"/>
          <w:sz w:val="20"/>
          <w:szCs w:val="20"/>
        </w:rPr>
        <w:t>dle</w:t>
      </w:r>
      <w:r w:rsidRPr="000D011C">
        <w:rPr>
          <w:rFonts w:ascii="Tahoma" w:hAnsi="Tahoma" w:cs="Tahoma"/>
          <w:sz w:val="20"/>
          <w:szCs w:val="20"/>
        </w:rPr>
        <w:t xml:space="preserve"> zákona č. 134/2016 Sb., o zadávání veřejných zaká</w:t>
      </w:r>
      <w:r w:rsidR="009F09D3" w:rsidRPr="000D011C">
        <w:rPr>
          <w:rFonts w:ascii="Tahoma" w:hAnsi="Tahoma" w:cs="Tahoma"/>
          <w:sz w:val="20"/>
          <w:szCs w:val="20"/>
        </w:rPr>
        <w:t>zek, v platném znění (dále jen</w:t>
      </w:r>
      <w:r w:rsidRPr="000D011C">
        <w:rPr>
          <w:rFonts w:ascii="Tahoma" w:hAnsi="Tahoma" w:cs="Tahoma"/>
          <w:sz w:val="20"/>
          <w:szCs w:val="20"/>
        </w:rPr>
        <w:t xml:space="preserve"> „zákon“), </w:t>
      </w:r>
      <w:r w:rsidR="000D011C" w:rsidRPr="000D011C">
        <w:rPr>
          <w:rFonts w:ascii="Tahoma" w:hAnsi="Tahoma" w:cs="Tahoma"/>
          <w:sz w:val="20"/>
          <w:szCs w:val="20"/>
        </w:rPr>
        <w:t xml:space="preserve">nadlimitní </w:t>
      </w:r>
      <w:r w:rsidRPr="000D011C">
        <w:rPr>
          <w:rFonts w:ascii="Tahoma" w:hAnsi="Tahoma" w:cs="Tahoma"/>
          <w:sz w:val="20"/>
          <w:szCs w:val="20"/>
        </w:rPr>
        <w:t>zakázka na dodávky</w:t>
      </w:r>
      <w:r w:rsidR="000D011C" w:rsidRPr="000D011C">
        <w:rPr>
          <w:rFonts w:ascii="Tahoma" w:hAnsi="Tahoma" w:cs="Tahoma"/>
          <w:sz w:val="20"/>
          <w:szCs w:val="20"/>
        </w:rPr>
        <w:t xml:space="preserve"> služeb</w:t>
      </w:r>
      <w:r w:rsidRPr="000D011C">
        <w:rPr>
          <w:rFonts w:ascii="Tahoma" w:hAnsi="Tahoma" w:cs="Tahoma"/>
          <w:sz w:val="20"/>
          <w:szCs w:val="20"/>
        </w:rPr>
        <w:t>.</w:t>
      </w:r>
    </w:p>
    <w:p w14:paraId="6B4AB822" w14:textId="77777777" w:rsidR="00C23BF7" w:rsidRPr="000D011C" w:rsidRDefault="00C23BF7" w:rsidP="00C23BF7">
      <w:pPr>
        <w:jc w:val="both"/>
        <w:rPr>
          <w:rFonts w:ascii="Tahoma" w:hAnsi="Tahoma" w:cs="Tahoma"/>
          <w:b/>
          <w:sz w:val="20"/>
          <w:szCs w:val="20"/>
        </w:rPr>
      </w:pPr>
      <w:r w:rsidRPr="000D011C">
        <w:rPr>
          <w:rFonts w:ascii="Tahoma" w:hAnsi="Tahoma" w:cs="Tahoma"/>
          <w:b/>
          <w:sz w:val="20"/>
          <w:szCs w:val="20"/>
        </w:rPr>
        <w:t>název veřejné zakázky:</w:t>
      </w:r>
    </w:p>
    <w:p w14:paraId="2C86D728" w14:textId="4B0CBB95" w:rsidR="00C23BF7" w:rsidRPr="000D011C" w:rsidRDefault="00C23BF7" w:rsidP="009F09D3">
      <w:pPr>
        <w:jc w:val="center"/>
        <w:rPr>
          <w:rFonts w:ascii="Tahoma" w:hAnsi="Tahoma" w:cs="Tahoma"/>
          <w:b/>
        </w:rPr>
      </w:pPr>
      <w:r w:rsidRPr="000D011C">
        <w:rPr>
          <w:rFonts w:ascii="Tahoma" w:hAnsi="Tahoma" w:cs="Tahoma"/>
          <w:b/>
          <w:sz w:val="20"/>
          <w:szCs w:val="20"/>
        </w:rPr>
        <w:t>„</w:t>
      </w:r>
      <w:r w:rsidR="000D011C" w:rsidRPr="000D011C">
        <w:rPr>
          <w:rFonts w:ascii="Tahoma" w:hAnsi="Tahoma" w:cs="Tahoma"/>
          <w:b/>
        </w:rPr>
        <w:t>Úklidová a vrátná služba základní škole</w:t>
      </w:r>
      <w:r w:rsidRPr="000D011C">
        <w:rPr>
          <w:rFonts w:ascii="Tahoma" w:hAnsi="Tahoma" w:cs="Tahoma"/>
          <w:b/>
          <w:sz w:val="20"/>
          <w:szCs w:val="20"/>
        </w:rPr>
        <w:t>“</w:t>
      </w:r>
    </w:p>
    <w:p w14:paraId="4BF8D519" w14:textId="77777777" w:rsidR="00C23BF7" w:rsidRPr="000D011C" w:rsidRDefault="00C23BF7" w:rsidP="00C23BF7">
      <w:pPr>
        <w:jc w:val="both"/>
        <w:rPr>
          <w:rFonts w:ascii="Tahoma" w:hAnsi="Tahoma" w:cs="Tahoma"/>
          <w:b/>
          <w:sz w:val="20"/>
          <w:szCs w:val="20"/>
        </w:rPr>
      </w:pPr>
      <w:r w:rsidRPr="000D011C">
        <w:rPr>
          <w:rFonts w:ascii="Tahoma" w:hAnsi="Tahoma" w:cs="Tahoma"/>
          <w:b/>
          <w:sz w:val="20"/>
          <w:szCs w:val="20"/>
        </w:rPr>
        <w:t>Zadavatel:</w:t>
      </w:r>
      <w:r w:rsidRPr="000D011C">
        <w:rPr>
          <w:rFonts w:ascii="Tahoma" w:hAnsi="Tahoma" w:cs="Tahoma"/>
          <w:b/>
          <w:sz w:val="20"/>
          <w:szCs w:val="20"/>
        </w:rPr>
        <w:tab/>
      </w:r>
    </w:p>
    <w:p w14:paraId="2414096F" w14:textId="1C43004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NÁZEV:</w:t>
      </w:r>
      <w:r w:rsidRPr="000D011C">
        <w:rPr>
          <w:rFonts w:ascii="Tahoma" w:hAnsi="Tahoma" w:cs="Tahoma"/>
          <w:sz w:val="20"/>
          <w:szCs w:val="20"/>
        </w:rPr>
        <w:tab/>
      </w:r>
      <w:r w:rsidR="005F440D">
        <w:rPr>
          <w:rFonts w:ascii="Tahoma" w:hAnsi="Tahoma" w:cs="Tahoma"/>
          <w:sz w:val="20"/>
          <w:szCs w:val="20"/>
        </w:rPr>
        <w:tab/>
      </w:r>
      <w:r w:rsidR="003E3E9F" w:rsidRPr="000D011C">
        <w:rPr>
          <w:rFonts w:ascii="Tahoma" w:hAnsi="Tahoma" w:cs="Tahoma"/>
          <w:sz w:val="20"/>
          <w:szCs w:val="20"/>
        </w:rPr>
        <w:t>Základní škola J. Gutha-Jarkovského</w:t>
      </w:r>
      <w:r w:rsidRPr="000D011C">
        <w:rPr>
          <w:rFonts w:ascii="Tahoma" w:hAnsi="Tahoma" w:cs="Tahoma"/>
          <w:sz w:val="20"/>
          <w:szCs w:val="20"/>
        </w:rPr>
        <w:tab/>
      </w:r>
    </w:p>
    <w:p w14:paraId="2FBAA9A3" w14:textId="7777777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IČO:</w:t>
      </w:r>
      <w:r w:rsidRPr="000D011C">
        <w:rPr>
          <w:rFonts w:ascii="Tahoma" w:hAnsi="Tahoma" w:cs="Tahoma"/>
          <w:sz w:val="20"/>
          <w:szCs w:val="20"/>
        </w:rPr>
        <w:tab/>
      </w:r>
      <w:r w:rsidRPr="000D011C">
        <w:rPr>
          <w:rFonts w:ascii="Tahoma" w:hAnsi="Tahoma" w:cs="Tahoma"/>
          <w:sz w:val="20"/>
          <w:szCs w:val="20"/>
        </w:rPr>
        <w:tab/>
        <w:t>60436166</w:t>
      </w:r>
    </w:p>
    <w:p w14:paraId="270AA28A" w14:textId="7777777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FORMA:</w:t>
      </w:r>
      <w:r w:rsidRPr="000D011C">
        <w:rPr>
          <w:rFonts w:ascii="Tahoma" w:hAnsi="Tahoma" w:cs="Tahoma"/>
          <w:sz w:val="20"/>
          <w:szCs w:val="20"/>
        </w:rPr>
        <w:tab/>
        <w:t>Příspěvková organizace</w:t>
      </w:r>
    </w:p>
    <w:p w14:paraId="5E0A572E" w14:textId="7777777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DIČ (DPH):</w:t>
      </w:r>
      <w:r w:rsidRPr="000D011C">
        <w:rPr>
          <w:rFonts w:ascii="Tahoma" w:hAnsi="Tahoma" w:cs="Tahoma"/>
          <w:sz w:val="20"/>
          <w:szCs w:val="20"/>
        </w:rPr>
        <w:tab/>
        <w:t xml:space="preserve">CZ60436166 </w:t>
      </w:r>
    </w:p>
    <w:p w14:paraId="4DBF71C0" w14:textId="7777777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>ADRESA:</w:t>
      </w:r>
      <w:r w:rsidRPr="000D011C">
        <w:rPr>
          <w:rFonts w:ascii="Tahoma" w:hAnsi="Tahoma" w:cs="Tahoma"/>
          <w:sz w:val="20"/>
          <w:szCs w:val="20"/>
        </w:rPr>
        <w:tab/>
        <w:t>Truhlářská 1120/22, Nové Město (Praha 1), 110 00 Praha</w:t>
      </w:r>
    </w:p>
    <w:p w14:paraId="447BBE1F" w14:textId="77777777" w:rsidR="009F09D3" w:rsidRPr="000D011C" w:rsidRDefault="009F09D3" w:rsidP="009F09D3">
      <w:pPr>
        <w:spacing w:after="0"/>
        <w:rPr>
          <w:rFonts w:ascii="Tahoma" w:hAnsi="Tahoma" w:cs="Tahoma"/>
          <w:sz w:val="20"/>
          <w:szCs w:val="20"/>
        </w:rPr>
      </w:pPr>
      <w:r w:rsidRPr="000D011C">
        <w:rPr>
          <w:rFonts w:ascii="Tahoma" w:hAnsi="Tahoma" w:cs="Tahoma"/>
          <w:sz w:val="20"/>
          <w:szCs w:val="20"/>
        </w:rPr>
        <w:t xml:space="preserve">ZASTOUPEN: </w:t>
      </w:r>
      <w:r w:rsidRPr="000D011C">
        <w:rPr>
          <w:rFonts w:ascii="Tahoma" w:hAnsi="Tahoma" w:cs="Tahoma"/>
          <w:sz w:val="20"/>
          <w:szCs w:val="20"/>
        </w:rPr>
        <w:tab/>
        <w:t>PhDr. Jitka Kendíková, ředitelka</w:t>
      </w:r>
    </w:p>
    <w:p w14:paraId="5A399044" w14:textId="6B489FCB" w:rsidR="00C23BF7" w:rsidRPr="00C23BF7" w:rsidRDefault="00C23BF7" w:rsidP="00C23BF7">
      <w:pPr>
        <w:jc w:val="both"/>
        <w:rPr>
          <w:rFonts w:ascii="Tahoma" w:hAnsi="Tahoma" w:cs="Tahoma"/>
          <w:b/>
        </w:rPr>
      </w:pPr>
      <w:r w:rsidRPr="00C23BF7">
        <w:rPr>
          <w:rFonts w:ascii="Tahoma" w:hAnsi="Tahoma" w:cs="Tahoma"/>
        </w:rPr>
        <w:tab/>
      </w:r>
    </w:p>
    <w:tbl>
      <w:tblPr>
        <w:tblW w:w="9276" w:type="dxa"/>
        <w:tblInd w:w="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2"/>
        <w:gridCol w:w="4394"/>
      </w:tblGrid>
      <w:tr w:rsidR="00C23BF7" w:rsidRPr="000D011C" w14:paraId="23A3E200" w14:textId="77777777" w:rsidTr="00EC1DE2"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6054D8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0D011C">
              <w:rPr>
                <w:rFonts w:ascii="Tahoma" w:hAnsi="Tahoma" w:cs="Tahoma"/>
                <w:b/>
                <w:bCs/>
                <w:sz w:val="18"/>
                <w:szCs w:val="18"/>
              </w:rPr>
              <w:t>IDENTIFIKACE ÚČASTNÍKA</w:t>
            </w:r>
          </w:p>
        </w:tc>
      </w:tr>
      <w:tr w:rsidR="00C23BF7" w:rsidRPr="000D011C" w14:paraId="34190AEB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D378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název fyzické nebo právnické osoby: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88A5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5F6DAF77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9F34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sídlo: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72D1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38AA91C2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45AB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IČ: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7800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6DEA4D12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9FC3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DIČ: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BEFA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010BB741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8A9F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spisová značka v obchodním rejstříku nebo jiné evidence: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E2EE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4ECEDA17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F694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zastoupený (osoba oprávněná):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6DEC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632EF039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78A6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kontaktní osoba: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5F69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77272A37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9393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telefonní spojení</w:t>
            </w:r>
            <w:r w:rsidR="009F09D3"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, e-mailová adresa</w:t>
            </w: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3237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doplní účastník</w:t>
            </w:r>
          </w:p>
        </w:tc>
      </w:tr>
      <w:tr w:rsidR="00C23BF7" w:rsidRPr="000D011C" w14:paraId="5E8FC4B3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6FB3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účastník využívá poddodavatele: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F945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uvede ANO nebo NE</w:t>
            </w:r>
          </w:p>
        </w:tc>
      </w:tr>
      <w:tr w:rsidR="00C23BF7" w:rsidRPr="000D011C" w14:paraId="52557C78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F1CD" w14:textId="59C1C4BC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nabídková cena celkem v Kč včetně DPH</w:t>
            </w:r>
            <w:r w:rsidR="000D011C"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 xml:space="preserve"> </w:t>
            </w:r>
            <w:r w:rsidR="000D011C" w:rsidRPr="000D011C">
              <w:rPr>
                <w:rFonts w:ascii="Tahoma" w:hAnsi="Tahoma" w:cs="Tahoma"/>
                <w:sz w:val="18"/>
                <w:szCs w:val="18"/>
              </w:rPr>
              <w:t>za hodinu za úklidové služby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1917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doplní hodnotu v Kč včetně DPH</w:t>
            </w:r>
          </w:p>
        </w:tc>
      </w:tr>
      <w:tr w:rsidR="00C23BF7" w:rsidRPr="000D011C" w14:paraId="38C5A546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DDD6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samostatně DPH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3734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vyplní hodnotu DPH</w:t>
            </w:r>
          </w:p>
        </w:tc>
      </w:tr>
      <w:tr w:rsidR="00C23BF7" w:rsidRPr="000D011C" w14:paraId="3603A142" w14:textId="77777777" w:rsidTr="00EC1DE2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62510A" w14:textId="55D61E4E" w:rsidR="00C23BF7" w:rsidRPr="000D011C" w:rsidRDefault="00C23BF7" w:rsidP="00C23BF7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NABÍDKOVÁ CENA CELKEM v Kč bez DPH</w:t>
            </w:r>
            <w:r w:rsidR="000D011C" w:rsidRPr="000D011C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0D011C" w:rsidRPr="000D011C">
              <w:rPr>
                <w:rFonts w:ascii="Tahoma" w:hAnsi="Tahoma" w:cs="Tahoma"/>
                <w:b/>
                <w:bCs/>
                <w:sz w:val="18"/>
                <w:szCs w:val="18"/>
              </w:rPr>
              <w:t>za hodinu za úklidové služby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BA19C" w14:textId="77777777" w:rsidR="00C23BF7" w:rsidRPr="000D011C" w:rsidRDefault="00C23BF7" w:rsidP="00C23BF7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doplní hodnotu v Kč bez DPH</w:t>
            </w:r>
          </w:p>
        </w:tc>
      </w:tr>
      <w:tr w:rsidR="000D011C" w:rsidRPr="000D011C" w14:paraId="4893461D" w14:textId="77777777" w:rsidTr="00EC0A71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8E7" w14:textId="52660795" w:rsidR="000D011C" w:rsidRPr="000D011C" w:rsidRDefault="000D011C" w:rsidP="00EC0A71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nabídková cena celkem v Kč včetně DPH</w:t>
            </w:r>
            <w:r w:rsidRPr="000D011C">
              <w:rPr>
                <w:rFonts w:ascii="Tahoma" w:hAnsi="Tahoma" w:cs="Tahoma"/>
                <w:sz w:val="18"/>
                <w:szCs w:val="18"/>
              </w:rPr>
              <w:t xml:space="preserve"> za hodinu za vrátné služby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C05C" w14:textId="77777777" w:rsidR="000D011C" w:rsidRPr="000D011C" w:rsidRDefault="000D011C" w:rsidP="00EC0A71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doplní hodnotu v Kč včetně DPH</w:t>
            </w:r>
          </w:p>
        </w:tc>
      </w:tr>
      <w:tr w:rsidR="000D011C" w:rsidRPr="000D011C" w14:paraId="5B501D54" w14:textId="77777777" w:rsidTr="00EC0A71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A552" w14:textId="77777777" w:rsidR="000D011C" w:rsidRPr="000D011C" w:rsidRDefault="000D011C" w:rsidP="00EC0A71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samostatně DPH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2303" w14:textId="77777777" w:rsidR="000D011C" w:rsidRPr="000D011C" w:rsidRDefault="000D011C" w:rsidP="00EC0A71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vyplní hodnotu DPH</w:t>
            </w:r>
          </w:p>
        </w:tc>
      </w:tr>
      <w:tr w:rsidR="000D011C" w:rsidRPr="000D011C" w14:paraId="419447C5" w14:textId="77777777" w:rsidTr="00EC0A71">
        <w:trPr>
          <w:trHeight w:val="454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820771" w14:textId="133820A2" w:rsidR="000D011C" w:rsidRPr="000D011C" w:rsidRDefault="000D011C" w:rsidP="00EC0A71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</w:pPr>
            <w:r w:rsidRPr="000D011C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 xml:space="preserve">NABÍDKOVÁ CENA CELKEM v Kč bez DPH </w:t>
            </w:r>
            <w:r w:rsidRPr="000D011C">
              <w:rPr>
                <w:rFonts w:ascii="Tahoma" w:hAnsi="Tahoma" w:cs="Tahoma"/>
                <w:b/>
                <w:bCs/>
                <w:sz w:val="18"/>
                <w:szCs w:val="18"/>
              </w:rPr>
              <w:t>za hodinu za vrátné služby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64516B" w14:textId="77777777" w:rsidR="000D011C" w:rsidRPr="000D011C" w:rsidRDefault="000D011C" w:rsidP="00EC0A71">
            <w:pPr>
              <w:jc w:val="both"/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</w:pPr>
            <w:r w:rsidRPr="000D011C">
              <w:rPr>
                <w:rFonts w:ascii="Tahoma" w:hAnsi="Tahoma" w:cs="Tahoma"/>
                <w:bCs/>
                <w:sz w:val="18"/>
                <w:szCs w:val="18"/>
                <w:highlight w:val="yellow"/>
                <w:lang w:val="en-US"/>
              </w:rPr>
              <w:t>účastník doplní hodnotu v Kč bez DPH</w:t>
            </w:r>
          </w:p>
        </w:tc>
      </w:tr>
    </w:tbl>
    <w:p w14:paraId="07478035" w14:textId="453504FE" w:rsidR="00C23BF7" w:rsidRPr="000D011C" w:rsidRDefault="009F09D3" w:rsidP="00C23BF7">
      <w:pPr>
        <w:jc w:val="both"/>
        <w:rPr>
          <w:rFonts w:ascii="Tahoma" w:hAnsi="Tahoma" w:cs="Tahoma"/>
          <w:sz w:val="18"/>
          <w:szCs w:val="18"/>
        </w:rPr>
      </w:pPr>
      <w:r w:rsidRPr="000D011C">
        <w:rPr>
          <w:rFonts w:ascii="Tahoma" w:hAnsi="Tahoma" w:cs="Tahoma"/>
          <w:bCs/>
          <w:sz w:val="18"/>
          <w:szCs w:val="18"/>
        </w:rPr>
        <w:t>V ………………….</w:t>
      </w:r>
      <w:r w:rsidR="00C23BF7" w:rsidRPr="000D011C">
        <w:rPr>
          <w:rFonts w:ascii="Tahoma" w:hAnsi="Tahoma" w:cs="Tahoma"/>
          <w:bCs/>
          <w:sz w:val="18"/>
          <w:szCs w:val="18"/>
        </w:rPr>
        <w:t xml:space="preserve"> dne    </w:t>
      </w:r>
      <w:r w:rsidR="00C23BF7" w:rsidRPr="000D011C">
        <w:rPr>
          <w:rFonts w:ascii="Tahoma" w:hAnsi="Tahoma" w:cs="Tahoma"/>
          <w:bCs/>
          <w:sz w:val="18"/>
          <w:szCs w:val="18"/>
          <w:highlight w:val="yellow"/>
          <w:lang w:val="en-US"/>
        </w:rPr>
        <w:t>doplní účastník</w:t>
      </w:r>
    </w:p>
    <w:p w14:paraId="5D0E1CF0" w14:textId="77777777" w:rsidR="00B23D4A" w:rsidRPr="000D011C" w:rsidRDefault="00C23BF7" w:rsidP="00F05B80">
      <w:pPr>
        <w:jc w:val="both"/>
        <w:rPr>
          <w:rFonts w:ascii="Tahoma" w:hAnsi="Tahoma" w:cs="Tahoma"/>
          <w:bCs/>
          <w:sz w:val="18"/>
          <w:szCs w:val="18"/>
          <w:lang w:val="en-US"/>
        </w:rPr>
      </w:pPr>
      <w:r w:rsidRPr="000D011C">
        <w:rPr>
          <w:rFonts w:ascii="Tahoma" w:hAnsi="Tahoma" w:cs="Tahoma"/>
          <w:bCs/>
          <w:sz w:val="18"/>
          <w:szCs w:val="18"/>
        </w:rPr>
        <w:t xml:space="preserve">jméno, podpis a razítko oprávněné osoby  </w:t>
      </w:r>
      <w:r w:rsidRPr="000D011C">
        <w:rPr>
          <w:rFonts w:ascii="Tahoma" w:hAnsi="Tahoma" w:cs="Tahoma"/>
          <w:bCs/>
          <w:sz w:val="18"/>
          <w:szCs w:val="18"/>
          <w:highlight w:val="yellow"/>
          <w:lang w:val="en-US"/>
        </w:rPr>
        <w:t>doplní účastník</w:t>
      </w:r>
    </w:p>
    <w:p w14:paraId="0178F90F" w14:textId="77777777" w:rsidR="00DE7D2C" w:rsidRPr="00DE7D2C" w:rsidRDefault="00DE7D2C" w:rsidP="00DE7D2C">
      <w:pPr>
        <w:jc w:val="center"/>
        <w:rPr>
          <w:rFonts w:ascii="Tahoma" w:hAnsi="Tahoma" w:cs="Tahoma"/>
          <w:b/>
          <w:bCs/>
        </w:rPr>
      </w:pPr>
      <w:r w:rsidRPr="00DE7D2C">
        <w:rPr>
          <w:rFonts w:ascii="Tahoma" w:hAnsi="Tahoma" w:cs="Tahoma"/>
          <w:b/>
          <w:bCs/>
        </w:rPr>
        <w:lastRenderedPageBreak/>
        <w:t>ČESTNÉ PROHLÁŠENÍ O SPLNĚNÍ ZÁKLADNÍ ZPŮSOBILOSTI</w:t>
      </w:r>
    </w:p>
    <w:p w14:paraId="18F76E12" w14:textId="2D0EEDC3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Čestné prohlášení k prokázání základní způsobilosti stanovené zadavatelem </w:t>
      </w:r>
      <w:r w:rsidR="0092654A" w:rsidRPr="0092654A">
        <w:rPr>
          <w:rFonts w:ascii="Tahoma" w:hAnsi="Tahoma" w:cs="Tahoma"/>
          <w:sz w:val="20"/>
          <w:szCs w:val="20"/>
        </w:rPr>
        <w:t>výběrového řízení zadávaného dle zákona č. 134/2016 Sb., o zadávání veřejných zakázek, v platném znění (dále jen „zákon“), nadlimitní zakázka na dodávky služeb.</w:t>
      </w:r>
    </w:p>
    <w:p w14:paraId="6746762A" w14:textId="77777777" w:rsidR="00DE7D2C" w:rsidRPr="0092654A" w:rsidRDefault="00DE7D2C" w:rsidP="00DE7D2C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název veřejné zakázky:</w:t>
      </w:r>
    </w:p>
    <w:p w14:paraId="30B38B1A" w14:textId="77777777" w:rsidR="0092654A" w:rsidRPr="000D011C" w:rsidRDefault="0092654A" w:rsidP="0092654A">
      <w:pPr>
        <w:jc w:val="center"/>
        <w:rPr>
          <w:rFonts w:ascii="Tahoma" w:hAnsi="Tahoma" w:cs="Tahoma"/>
          <w:b/>
        </w:rPr>
      </w:pPr>
      <w:r w:rsidRPr="000D011C">
        <w:rPr>
          <w:rFonts w:ascii="Tahoma" w:hAnsi="Tahoma" w:cs="Tahoma"/>
          <w:b/>
          <w:sz w:val="20"/>
          <w:szCs w:val="20"/>
        </w:rPr>
        <w:t>„</w:t>
      </w:r>
      <w:r w:rsidRPr="000D011C">
        <w:rPr>
          <w:rFonts w:ascii="Tahoma" w:hAnsi="Tahoma" w:cs="Tahoma"/>
          <w:b/>
        </w:rPr>
        <w:t>Úklidová a vrátná služba základní škole</w:t>
      </w:r>
      <w:r w:rsidRPr="000D011C">
        <w:rPr>
          <w:rFonts w:ascii="Tahoma" w:hAnsi="Tahoma" w:cs="Tahoma"/>
          <w:b/>
          <w:sz w:val="20"/>
          <w:szCs w:val="20"/>
        </w:rPr>
        <w:t>“</w:t>
      </w:r>
    </w:p>
    <w:p w14:paraId="70B5580A" w14:textId="77777777" w:rsidR="00DE7D2C" w:rsidRPr="0092654A" w:rsidRDefault="00DE7D2C" w:rsidP="00DE7D2C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Zadavatel:</w:t>
      </w:r>
      <w:r w:rsidRPr="0092654A">
        <w:rPr>
          <w:rFonts w:ascii="Tahoma" w:hAnsi="Tahoma" w:cs="Tahoma"/>
          <w:b/>
          <w:sz w:val="20"/>
          <w:szCs w:val="20"/>
        </w:rPr>
        <w:tab/>
      </w:r>
    </w:p>
    <w:p w14:paraId="77FF6C98" w14:textId="516E5B50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NÁZEV:</w:t>
      </w:r>
      <w:r w:rsidRPr="0092654A">
        <w:rPr>
          <w:rFonts w:ascii="Tahoma" w:hAnsi="Tahoma" w:cs="Tahoma"/>
          <w:sz w:val="20"/>
          <w:szCs w:val="20"/>
        </w:rPr>
        <w:tab/>
      </w:r>
      <w:r w:rsidR="005F440D">
        <w:rPr>
          <w:rFonts w:ascii="Tahoma" w:hAnsi="Tahoma" w:cs="Tahoma"/>
          <w:sz w:val="20"/>
          <w:szCs w:val="20"/>
        </w:rPr>
        <w:tab/>
      </w:r>
      <w:r w:rsidR="003E3E9F" w:rsidRPr="0092654A">
        <w:rPr>
          <w:rFonts w:ascii="Tahoma" w:hAnsi="Tahoma" w:cs="Tahoma"/>
          <w:sz w:val="20"/>
          <w:szCs w:val="20"/>
        </w:rPr>
        <w:t>Základní škola J. Gutha-Jarkovského</w:t>
      </w:r>
      <w:r w:rsidRPr="0092654A">
        <w:rPr>
          <w:rFonts w:ascii="Tahoma" w:hAnsi="Tahoma" w:cs="Tahoma"/>
          <w:sz w:val="20"/>
          <w:szCs w:val="20"/>
        </w:rPr>
        <w:tab/>
      </w:r>
    </w:p>
    <w:p w14:paraId="1CF5F1E4" w14:textId="77777777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IČO:</w:t>
      </w:r>
      <w:r w:rsidRPr="0092654A">
        <w:rPr>
          <w:rFonts w:ascii="Tahoma" w:hAnsi="Tahoma" w:cs="Tahoma"/>
          <w:sz w:val="20"/>
          <w:szCs w:val="20"/>
        </w:rPr>
        <w:tab/>
      </w:r>
      <w:r w:rsidRPr="0092654A">
        <w:rPr>
          <w:rFonts w:ascii="Tahoma" w:hAnsi="Tahoma" w:cs="Tahoma"/>
          <w:sz w:val="20"/>
          <w:szCs w:val="20"/>
        </w:rPr>
        <w:tab/>
        <w:t>60436166</w:t>
      </w:r>
    </w:p>
    <w:p w14:paraId="224D763F" w14:textId="77777777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FORMA:</w:t>
      </w:r>
      <w:r w:rsidRPr="0092654A">
        <w:rPr>
          <w:rFonts w:ascii="Tahoma" w:hAnsi="Tahoma" w:cs="Tahoma"/>
          <w:sz w:val="20"/>
          <w:szCs w:val="20"/>
        </w:rPr>
        <w:tab/>
        <w:t>Příspěvková organizace</w:t>
      </w:r>
    </w:p>
    <w:p w14:paraId="10BE0E21" w14:textId="77777777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DIČ (DPH):</w:t>
      </w:r>
      <w:r w:rsidRPr="0092654A">
        <w:rPr>
          <w:rFonts w:ascii="Tahoma" w:hAnsi="Tahoma" w:cs="Tahoma"/>
          <w:sz w:val="20"/>
          <w:szCs w:val="20"/>
        </w:rPr>
        <w:tab/>
        <w:t xml:space="preserve">CZ60436166 </w:t>
      </w:r>
    </w:p>
    <w:p w14:paraId="6630C727" w14:textId="77777777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ADRESA:</w:t>
      </w:r>
      <w:r w:rsidRPr="0092654A">
        <w:rPr>
          <w:rFonts w:ascii="Tahoma" w:hAnsi="Tahoma" w:cs="Tahoma"/>
          <w:sz w:val="20"/>
          <w:szCs w:val="20"/>
        </w:rPr>
        <w:tab/>
        <w:t>Truhlářská 1120/22, Nové Město (Praha 1), 110 00 Praha</w:t>
      </w:r>
    </w:p>
    <w:p w14:paraId="785501B9" w14:textId="77777777" w:rsidR="00DE7D2C" w:rsidRPr="0092654A" w:rsidRDefault="00DE7D2C" w:rsidP="00DE7D2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 xml:space="preserve">ZASTOUPEN: </w:t>
      </w:r>
      <w:r w:rsidRPr="0092654A">
        <w:rPr>
          <w:rFonts w:ascii="Tahoma" w:hAnsi="Tahoma" w:cs="Tahoma"/>
          <w:sz w:val="20"/>
          <w:szCs w:val="20"/>
        </w:rPr>
        <w:tab/>
        <w:t>PhDr. Jitka Kendíková, ředitelka</w:t>
      </w:r>
    </w:p>
    <w:p w14:paraId="70301F40" w14:textId="77777777" w:rsidR="00DE7D2C" w:rsidRPr="0092654A" w:rsidRDefault="00DE7D2C" w:rsidP="00DE7D2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92654A">
        <w:rPr>
          <w:rFonts w:ascii="Tahoma" w:hAnsi="Tahoma" w:cs="Tahoma"/>
          <w:b/>
          <w:bCs/>
          <w:sz w:val="20"/>
          <w:szCs w:val="20"/>
        </w:rPr>
        <w:tab/>
      </w:r>
    </w:p>
    <w:p w14:paraId="012BBCA3" w14:textId="77777777" w:rsidR="00DE7D2C" w:rsidRPr="0092654A" w:rsidRDefault="00DE7D2C" w:rsidP="00DE7D2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92654A">
        <w:rPr>
          <w:rFonts w:ascii="Tahoma" w:hAnsi="Tahoma" w:cs="Tahoma"/>
          <w:b/>
          <w:bCs/>
          <w:sz w:val="20"/>
          <w:szCs w:val="20"/>
        </w:rPr>
        <w:t>Účastník:</w:t>
      </w:r>
    </w:p>
    <w:p w14:paraId="05F0595D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název: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70A0F556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sídlo: 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69F0E48D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zastoupený: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597CDCFF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IČ: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2637126E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</w:p>
    <w:p w14:paraId="29CAE01A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Já níže podepsaný/á tímto prokazuji splnění základní způsobilosti stanovené zadavatelem v zadávací dokumentaci, kdy čestně prohlašuji, že jsem dodavatelem který:</w:t>
      </w:r>
    </w:p>
    <w:p w14:paraId="67040CA0" w14:textId="77777777" w:rsidR="00DE7D2C" w:rsidRPr="0092654A" w:rsidRDefault="00DE7D2C" w:rsidP="00DE7D2C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nebyl v zemi svého sídla v posledních 5 letech před zahájením výběrového řízení pravomocně odsouzen pro níže uvedený trestný čin nebo obdobný trestný čin podle právního řádu země sídla dodavatele, kdy k zahlazeným odsouzením se nepřihlíží, a to:</w:t>
      </w:r>
    </w:p>
    <w:p w14:paraId="21654565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trestný čin spáchaný ve prospěch organizované zločinecké skupiny nebo trestný čin účasti na organizované zločinecké skupině,</w:t>
      </w:r>
    </w:p>
    <w:p w14:paraId="4524036A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trestný čin obchodování s lidmi,</w:t>
      </w:r>
    </w:p>
    <w:p w14:paraId="11A3DD8A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tyto trestné činy proti majetku:</w:t>
      </w:r>
    </w:p>
    <w:p w14:paraId="5676BD6A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podvod,</w:t>
      </w:r>
    </w:p>
    <w:p w14:paraId="244D73E3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úvěrový podvod,</w:t>
      </w:r>
    </w:p>
    <w:p w14:paraId="4A637FEA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dotační podvod,</w:t>
      </w:r>
    </w:p>
    <w:p w14:paraId="662F138A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podílnictví,</w:t>
      </w:r>
    </w:p>
    <w:p w14:paraId="370D85AD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podílnictví z nedbalosti,</w:t>
      </w:r>
    </w:p>
    <w:p w14:paraId="1CCE10F2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legalizace výnosů z trestné činnosti,</w:t>
      </w:r>
    </w:p>
    <w:p w14:paraId="286CD840" w14:textId="77777777" w:rsidR="00DE7D2C" w:rsidRPr="0092654A" w:rsidRDefault="00DE7D2C" w:rsidP="00DE7D2C">
      <w:pPr>
        <w:numPr>
          <w:ilvl w:val="0"/>
          <w:numId w:val="6"/>
        </w:numPr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legalizace výnosů z trestné činnosti z nedbalosti,</w:t>
      </w:r>
    </w:p>
    <w:p w14:paraId="72B0DBE6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tyto trestné činy hospodářské:</w:t>
      </w:r>
    </w:p>
    <w:p w14:paraId="05F0FFCB" w14:textId="77777777" w:rsidR="00DE7D2C" w:rsidRPr="0092654A" w:rsidRDefault="00DE7D2C" w:rsidP="00DE7D2C">
      <w:pPr>
        <w:numPr>
          <w:ilvl w:val="0"/>
          <w:numId w:val="7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zneužití informace a postavení v obchodním styku,</w:t>
      </w:r>
    </w:p>
    <w:p w14:paraId="0991BE54" w14:textId="77777777" w:rsidR="00DE7D2C" w:rsidRPr="0092654A" w:rsidRDefault="00DE7D2C" w:rsidP="00DE7D2C">
      <w:pPr>
        <w:numPr>
          <w:ilvl w:val="0"/>
          <w:numId w:val="7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sjednání výhody při zadání veřejné zakázky, při veřejné soutěži a veřejné dražbě,</w:t>
      </w:r>
    </w:p>
    <w:p w14:paraId="373F5D1B" w14:textId="77777777" w:rsidR="00DE7D2C" w:rsidRPr="0092654A" w:rsidRDefault="00DE7D2C" w:rsidP="00DE7D2C">
      <w:pPr>
        <w:numPr>
          <w:ilvl w:val="0"/>
          <w:numId w:val="7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pletichy při zadání veřejné zakázky a při veřejné soutěži,</w:t>
      </w:r>
    </w:p>
    <w:p w14:paraId="14E39E51" w14:textId="77777777" w:rsidR="00DE7D2C" w:rsidRPr="0092654A" w:rsidRDefault="00DE7D2C" w:rsidP="00DE7D2C">
      <w:pPr>
        <w:numPr>
          <w:ilvl w:val="0"/>
          <w:numId w:val="7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lastRenderedPageBreak/>
        <w:t>pletichy při veřejné dražbě,</w:t>
      </w:r>
    </w:p>
    <w:p w14:paraId="7B3D442B" w14:textId="77777777" w:rsidR="00DE7D2C" w:rsidRPr="0092654A" w:rsidRDefault="00DE7D2C" w:rsidP="00DE7D2C">
      <w:pPr>
        <w:numPr>
          <w:ilvl w:val="0"/>
          <w:numId w:val="7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poškození finančních zájmů Evropské unie,</w:t>
      </w:r>
    </w:p>
    <w:p w14:paraId="786D0F0B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trestné činy obecně nebezpečné,</w:t>
      </w:r>
    </w:p>
    <w:p w14:paraId="0AE708B8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trestné činy proti České republice, cizímu státu a mezinárodní organizaci,</w:t>
      </w:r>
    </w:p>
    <w:p w14:paraId="5C4627B9" w14:textId="77777777" w:rsidR="00DE7D2C" w:rsidRPr="0092654A" w:rsidRDefault="00DE7D2C" w:rsidP="00DE7D2C">
      <w:pPr>
        <w:numPr>
          <w:ilvl w:val="0"/>
          <w:numId w:val="5"/>
        </w:numPr>
        <w:spacing w:after="0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tyto trestné činy proti pořádku ve věcech veřejných</w:t>
      </w:r>
    </w:p>
    <w:p w14:paraId="0A6EDCD8" w14:textId="77777777" w:rsidR="00DE7D2C" w:rsidRPr="0092654A" w:rsidRDefault="00DE7D2C" w:rsidP="00DE7D2C">
      <w:pPr>
        <w:numPr>
          <w:ilvl w:val="0"/>
          <w:numId w:val="8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trestné činy proti výkonu pravomoci orgánu veřejné moci a úřední osoby,</w:t>
      </w:r>
    </w:p>
    <w:p w14:paraId="5A1B0EE1" w14:textId="77777777" w:rsidR="00DE7D2C" w:rsidRPr="0092654A" w:rsidRDefault="00DE7D2C" w:rsidP="00DE7D2C">
      <w:pPr>
        <w:numPr>
          <w:ilvl w:val="0"/>
          <w:numId w:val="8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trestné činy úředních osob,</w:t>
      </w:r>
    </w:p>
    <w:p w14:paraId="5B16A15B" w14:textId="77777777" w:rsidR="00DE7D2C" w:rsidRPr="0092654A" w:rsidRDefault="00DE7D2C" w:rsidP="00DE7D2C">
      <w:pPr>
        <w:numPr>
          <w:ilvl w:val="0"/>
          <w:numId w:val="8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úplatkářství,</w:t>
      </w:r>
    </w:p>
    <w:p w14:paraId="0E39152D" w14:textId="77777777" w:rsidR="00DE7D2C" w:rsidRPr="0092654A" w:rsidRDefault="00DE7D2C" w:rsidP="00DE7D2C">
      <w:pPr>
        <w:numPr>
          <w:ilvl w:val="0"/>
          <w:numId w:val="8"/>
        </w:numPr>
        <w:tabs>
          <w:tab w:val="left" w:pos="2127"/>
        </w:tabs>
        <w:spacing w:after="0"/>
        <w:ind w:left="2127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jiná rušení činnosti orgánu veřejné moci.</w:t>
      </w:r>
    </w:p>
    <w:p w14:paraId="3EEE0F27" w14:textId="77777777" w:rsidR="00DE7D2C" w:rsidRPr="0092654A" w:rsidRDefault="00DE7D2C" w:rsidP="00DE7D2C">
      <w:pPr>
        <w:spacing w:after="0"/>
        <w:jc w:val="both"/>
        <w:rPr>
          <w:rFonts w:ascii="Tahoma" w:hAnsi="Tahoma" w:cs="Tahoma"/>
          <w:bCs/>
          <w:sz w:val="20"/>
          <w:szCs w:val="20"/>
        </w:rPr>
      </w:pPr>
    </w:p>
    <w:p w14:paraId="4DC820A9" w14:textId="77777777" w:rsidR="00DE7D2C" w:rsidRPr="0092654A" w:rsidRDefault="00DE7D2C" w:rsidP="00DE7D2C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nemá v České republice nebo v zemi svého sídla v evidenci daní zachycen splatný daňový nedoplatek,</w:t>
      </w:r>
    </w:p>
    <w:p w14:paraId="1199D6E7" w14:textId="77777777" w:rsidR="00DE7D2C" w:rsidRPr="0092654A" w:rsidRDefault="00DE7D2C" w:rsidP="00DE7D2C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nemá v České republice nebo v zemi svého sídla splatný nedoplatek na pojistném nebo na penále na veřejné zdravotní pojištění,</w:t>
      </w:r>
    </w:p>
    <w:p w14:paraId="55D617C9" w14:textId="77777777" w:rsidR="00DE7D2C" w:rsidRPr="0092654A" w:rsidRDefault="00DE7D2C" w:rsidP="00DE7D2C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nemá v České republice nebo v zemi svého sídla splatný nedoplatek na pojistném nebo na penále na sociální zabezpečení a příspěvku na státní politiku zaměstnanosti,</w:t>
      </w:r>
    </w:p>
    <w:p w14:paraId="115B58E2" w14:textId="77777777" w:rsidR="00DE7D2C" w:rsidRPr="0092654A" w:rsidRDefault="00DE7D2C" w:rsidP="00DE7D2C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není v likvidaci, proti němuž nebylo vydáno rozhodnutí o úpadku, vůči němuž nebyla nařízena nucená správa podle jiného právního předpisu nebo v obdobné situaci podle právního řádu země sídla dodavatele.</w:t>
      </w:r>
    </w:p>
    <w:p w14:paraId="786D87ED" w14:textId="77777777" w:rsidR="00DE7D2C" w:rsidRPr="0092654A" w:rsidRDefault="00DE7D2C" w:rsidP="00DE7D2C">
      <w:pPr>
        <w:spacing w:after="0"/>
        <w:jc w:val="both"/>
        <w:rPr>
          <w:rFonts w:ascii="Tahoma" w:hAnsi="Tahoma" w:cs="Tahoma"/>
          <w:bCs/>
          <w:sz w:val="20"/>
          <w:szCs w:val="20"/>
        </w:rPr>
      </w:pPr>
    </w:p>
    <w:p w14:paraId="1D048749" w14:textId="77777777" w:rsidR="00DE7D2C" w:rsidRPr="0092654A" w:rsidRDefault="00DE7D2C" w:rsidP="00DE7D2C">
      <w:pPr>
        <w:spacing w:after="0"/>
        <w:jc w:val="both"/>
        <w:rPr>
          <w:rFonts w:ascii="Tahoma" w:hAnsi="Tahoma" w:cs="Tahoma"/>
          <w:bCs/>
          <w:sz w:val="20"/>
          <w:szCs w:val="20"/>
        </w:rPr>
      </w:pPr>
    </w:p>
    <w:p w14:paraId="51C6BC7B" w14:textId="77777777" w:rsidR="00DE7D2C" w:rsidRPr="0092654A" w:rsidRDefault="00DE7D2C" w:rsidP="00DE7D2C">
      <w:pPr>
        <w:jc w:val="both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V …………………. dne    </w:t>
      </w:r>
      <w:r w:rsidRPr="0092654A">
        <w:rPr>
          <w:rFonts w:ascii="Tahoma" w:hAnsi="Tahoma" w:cs="Tahoma"/>
          <w:bCs/>
          <w:sz w:val="20"/>
          <w:szCs w:val="20"/>
          <w:highlight w:val="yellow"/>
          <w:lang w:val="en-US"/>
        </w:rPr>
        <w:t>doplní účastník</w:t>
      </w:r>
    </w:p>
    <w:p w14:paraId="5039A707" w14:textId="77777777" w:rsidR="00DE7D2C" w:rsidRPr="0092654A" w:rsidRDefault="00DE7D2C" w:rsidP="00DE7D2C">
      <w:pPr>
        <w:jc w:val="both"/>
        <w:rPr>
          <w:rFonts w:ascii="Tahoma" w:hAnsi="Tahoma" w:cs="Tahoma"/>
          <w:bCs/>
          <w:sz w:val="20"/>
          <w:szCs w:val="20"/>
          <w:lang w:val="en-US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jméno, podpis a razítko oprávněné osoby  </w:t>
      </w:r>
      <w:r w:rsidRPr="0092654A">
        <w:rPr>
          <w:rFonts w:ascii="Tahoma" w:hAnsi="Tahoma" w:cs="Tahoma"/>
          <w:bCs/>
          <w:sz w:val="20"/>
          <w:szCs w:val="20"/>
          <w:highlight w:val="yellow"/>
          <w:lang w:val="en-US"/>
        </w:rPr>
        <w:t>doplní účastník</w:t>
      </w:r>
    </w:p>
    <w:p w14:paraId="4EC9AA68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299B4315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4469344D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1308463E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3F7B6AF3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7CC2CF7B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589E8E67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55C9F4D6" w14:textId="77777777" w:rsidR="00DE7D2C" w:rsidRDefault="00DE7D2C" w:rsidP="00F05B80">
      <w:pPr>
        <w:jc w:val="both"/>
        <w:rPr>
          <w:rFonts w:ascii="Tahoma" w:hAnsi="Tahoma" w:cs="Tahoma"/>
          <w:bCs/>
        </w:rPr>
      </w:pPr>
    </w:p>
    <w:p w14:paraId="3FC29367" w14:textId="665B3728" w:rsidR="00DE7D2C" w:rsidRDefault="00DE7D2C" w:rsidP="00F05B80">
      <w:pPr>
        <w:jc w:val="both"/>
        <w:rPr>
          <w:rFonts w:ascii="Tahoma" w:hAnsi="Tahoma" w:cs="Tahoma"/>
          <w:bCs/>
        </w:rPr>
      </w:pPr>
    </w:p>
    <w:p w14:paraId="545FF29D" w14:textId="7FEB5F40" w:rsidR="0092654A" w:rsidRDefault="0092654A" w:rsidP="00F05B80">
      <w:pPr>
        <w:jc w:val="both"/>
        <w:rPr>
          <w:rFonts w:ascii="Tahoma" w:hAnsi="Tahoma" w:cs="Tahoma"/>
          <w:bCs/>
        </w:rPr>
      </w:pPr>
    </w:p>
    <w:p w14:paraId="03B221E0" w14:textId="63CA3928" w:rsidR="0092654A" w:rsidRDefault="0092654A" w:rsidP="00F05B80">
      <w:pPr>
        <w:jc w:val="both"/>
        <w:rPr>
          <w:rFonts w:ascii="Tahoma" w:hAnsi="Tahoma" w:cs="Tahoma"/>
          <w:bCs/>
        </w:rPr>
      </w:pPr>
    </w:p>
    <w:p w14:paraId="5FFFA8DE" w14:textId="6DFE37B8" w:rsidR="0092654A" w:rsidRDefault="0092654A" w:rsidP="00F05B80">
      <w:pPr>
        <w:jc w:val="both"/>
        <w:rPr>
          <w:rFonts w:ascii="Tahoma" w:hAnsi="Tahoma" w:cs="Tahoma"/>
          <w:bCs/>
        </w:rPr>
      </w:pPr>
    </w:p>
    <w:p w14:paraId="4CAC7D56" w14:textId="105130E0" w:rsidR="0092654A" w:rsidRDefault="0092654A" w:rsidP="00F05B80">
      <w:pPr>
        <w:jc w:val="both"/>
        <w:rPr>
          <w:rFonts w:ascii="Tahoma" w:hAnsi="Tahoma" w:cs="Tahoma"/>
          <w:bCs/>
        </w:rPr>
      </w:pPr>
    </w:p>
    <w:p w14:paraId="15CCB2AE" w14:textId="77777777" w:rsidR="0092654A" w:rsidRDefault="0092654A" w:rsidP="00F05B80">
      <w:pPr>
        <w:jc w:val="both"/>
        <w:rPr>
          <w:rFonts w:ascii="Tahoma" w:hAnsi="Tahoma" w:cs="Tahoma"/>
          <w:bCs/>
        </w:rPr>
      </w:pPr>
    </w:p>
    <w:p w14:paraId="587F51BC" w14:textId="77777777" w:rsidR="00F42232" w:rsidRPr="00DE7D2C" w:rsidRDefault="00F42232" w:rsidP="00F42232">
      <w:pPr>
        <w:jc w:val="center"/>
        <w:rPr>
          <w:rFonts w:ascii="Tahoma" w:hAnsi="Tahoma" w:cs="Tahoma"/>
          <w:b/>
          <w:bCs/>
        </w:rPr>
      </w:pPr>
      <w:r w:rsidRPr="00DE7D2C">
        <w:rPr>
          <w:rFonts w:ascii="Tahoma" w:hAnsi="Tahoma" w:cs="Tahoma"/>
          <w:b/>
          <w:bCs/>
        </w:rPr>
        <w:lastRenderedPageBreak/>
        <w:t>ČESTNÉ PROHLÁŠENÍ K TECHNICKÉ SPECIFIKACI</w:t>
      </w:r>
    </w:p>
    <w:p w14:paraId="4516BBEB" w14:textId="77777777" w:rsidR="00F42232" w:rsidRPr="0092654A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Čestné prohlášení k technické specifikaci stanovené zadavatelem výběrového řízení zadávaného dle zákona č. 134/2016 Sb., o zadávání veřejných zakázek, v platném znění (dále jen „zákon“), nadlimitní zakázka na dodávky služeb.</w:t>
      </w:r>
    </w:p>
    <w:p w14:paraId="79E2F469" w14:textId="77777777" w:rsidR="00F42232" w:rsidRPr="00DE7D2C" w:rsidRDefault="00F42232" w:rsidP="00F42232">
      <w:pPr>
        <w:jc w:val="both"/>
        <w:rPr>
          <w:rFonts w:ascii="Tahoma" w:hAnsi="Tahoma" w:cs="Tahoma"/>
          <w:b/>
          <w:bCs/>
        </w:rPr>
      </w:pPr>
    </w:p>
    <w:p w14:paraId="3DFF2F0C" w14:textId="77777777" w:rsidR="00F42232" w:rsidRPr="0092654A" w:rsidRDefault="00F42232" w:rsidP="00F42232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název veřejné zakázky:</w:t>
      </w:r>
    </w:p>
    <w:p w14:paraId="01BCA364" w14:textId="77777777" w:rsidR="00F42232" w:rsidRPr="000D011C" w:rsidRDefault="00F42232" w:rsidP="00F42232">
      <w:pPr>
        <w:jc w:val="center"/>
        <w:rPr>
          <w:rFonts w:ascii="Tahoma" w:hAnsi="Tahoma" w:cs="Tahoma"/>
          <w:b/>
        </w:rPr>
      </w:pPr>
      <w:r w:rsidRPr="000D011C">
        <w:rPr>
          <w:rFonts w:ascii="Tahoma" w:hAnsi="Tahoma" w:cs="Tahoma"/>
          <w:b/>
          <w:sz w:val="20"/>
          <w:szCs w:val="20"/>
        </w:rPr>
        <w:t>„</w:t>
      </w:r>
      <w:r w:rsidRPr="000D011C">
        <w:rPr>
          <w:rFonts w:ascii="Tahoma" w:hAnsi="Tahoma" w:cs="Tahoma"/>
          <w:b/>
        </w:rPr>
        <w:t>Úklidová a vrátná služba základní škole</w:t>
      </w:r>
      <w:r w:rsidRPr="000D011C">
        <w:rPr>
          <w:rFonts w:ascii="Tahoma" w:hAnsi="Tahoma" w:cs="Tahoma"/>
          <w:b/>
          <w:sz w:val="20"/>
          <w:szCs w:val="20"/>
        </w:rPr>
        <w:t>“</w:t>
      </w:r>
    </w:p>
    <w:p w14:paraId="3CD4D4D2" w14:textId="77777777" w:rsidR="00F42232" w:rsidRPr="0092654A" w:rsidRDefault="00F42232" w:rsidP="00F42232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Zadavatel:</w:t>
      </w:r>
      <w:r w:rsidRPr="0092654A">
        <w:rPr>
          <w:rFonts w:ascii="Tahoma" w:hAnsi="Tahoma" w:cs="Tahoma"/>
          <w:b/>
          <w:sz w:val="20"/>
          <w:szCs w:val="20"/>
        </w:rPr>
        <w:tab/>
      </w:r>
    </w:p>
    <w:p w14:paraId="4BF55D8C" w14:textId="11B1FCC2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NÁZEV:</w:t>
      </w:r>
      <w:r w:rsidRPr="0092654A">
        <w:rPr>
          <w:rFonts w:ascii="Tahoma" w:hAnsi="Tahoma" w:cs="Tahoma"/>
          <w:sz w:val="20"/>
          <w:szCs w:val="20"/>
        </w:rPr>
        <w:tab/>
      </w:r>
      <w:r w:rsidR="005F440D">
        <w:rPr>
          <w:rFonts w:ascii="Tahoma" w:hAnsi="Tahoma" w:cs="Tahoma"/>
          <w:sz w:val="20"/>
          <w:szCs w:val="20"/>
        </w:rPr>
        <w:tab/>
      </w:r>
      <w:r w:rsidRPr="0092654A">
        <w:rPr>
          <w:rFonts w:ascii="Tahoma" w:hAnsi="Tahoma" w:cs="Tahoma"/>
          <w:sz w:val="20"/>
          <w:szCs w:val="20"/>
        </w:rPr>
        <w:t>Základní škola J. Gutha-Jarkovského</w:t>
      </w:r>
    </w:p>
    <w:p w14:paraId="1F12ABDD" w14:textId="77777777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IČO:</w:t>
      </w:r>
      <w:r w:rsidRPr="0092654A">
        <w:rPr>
          <w:rFonts w:ascii="Tahoma" w:hAnsi="Tahoma" w:cs="Tahoma"/>
          <w:sz w:val="20"/>
          <w:szCs w:val="20"/>
        </w:rPr>
        <w:tab/>
      </w:r>
      <w:r w:rsidRPr="0092654A">
        <w:rPr>
          <w:rFonts w:ascii="Tahoma" w:hAnsi="Tahoma" w:cs="Tahoma"/>
          <w:sz w:val="20"/>
          <w:szCs w:val="20"/>
        </w:rPr>
        <w:tab/>
        <w:t>60436166</w:t>
      </w:r>
    </w:p>
    <w:p w14:paraId="2A57F542" w14:textId="77777777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FORMA:</w:t>
      </w:r>
      <w:r w:rsidRPr="0092654A">
        <w:rPr>
          <w:rFonts w:ascii="Tahoma" w:hAnsi="Tahoma" w:cs="Tahoma"/>
          <w:sz w:val="20"/>
          <w:szCs w:val="20"/>
        </w:rPr>
        <w:tab/>
        <w:t>Příspěvková organizace</w:t>
      </w:r>
    </w:p>
    <w:p w14:paraId="0B68B2C1" w14:textId="77777777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DIČ (DPH):</w:t>
      </w:r>
      <w:r w:rsidRPr="0092654A">
        <w:rPr>
          <w:rFonts w:ascii="Tahoma" w:hAnsi="Tahoma" w:cs="Tahoma"/>
          <w:sz w:val="20"/>
          <w:szCs w:val="20"/>
        </w:rPr>
        <w:tab/>
        <w:t xml:space="preserve">CZ60436166 </w:t>
      </w:r>
    </w:p>
    <w:p w14:paraId="4A9E5E6B" w14:textId="77777777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ADRESA:</w:t>
      </w:r>
      <w:r w:rsidRPr="0092654A">
        <w:rPr>
          <w:rFonts w:ascii="Tahoma" w:hAnsi="Tahoma" w:cs="Tahoma"/>
          <w:sz w:val="20"/>
          <w:szCs w:val="20"/>
        </w:rPr>
        <w:tab/>
        <w:t>Truhlářská 1120/22, Nové Město (Praha 1), 110 00 Praha</w:t>
      </w:r>
    </w:p>
    <w:p w14:paraId="38991393" w14:textId="77777777" w:rsidR="00F42232" w:rsidRPr="0092654A" w:rsidRDefault="00F42232" w:rsidP="00F42232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 xml:space="preserve">ZASTOUPEN: </w:t>
      </w:r>
      <w:r w:rsidRPr="0092654A">
        <w:rPr>
          <w:rFonts w:ascii="Tahoma" w:hAnsi="Tahoma" w:cs="Tahoma"/>
          <w:sz w:val="20"/>
          <w:szCs w:val="20"/>
        </w:rPr>
        <w:tab/>
        <w:t>PhDr. Jitka Kendíková, ředitelka</w:t>
      </w:r>
    </w:p>
    <w:p w14:paraId="2BD02AFC" w14:textId="77777777" w:rsidR="00F42232" w:rsidRPr="00DE7D2C" w:rsidRDefault="00F42232" w:rsidP="00F42232">
      <w:pPr>
        <w:jc w:val="both"/>
        <w:rPr>
          <w:rFonts w:ascii="Tahoma" w:hAnsi="Tahoma" w:cs="Tahoma"/>
          <w:b/>
          <w:bCs/>
        </w:rPr>
      </w:pPr>
      <w:r w:rsidRPr="00DE7D2C">
        <w:rPr>
          <w:rFonts w:ascii="Tahoma" w:hAnsi="Tahoma" w:cs="Tahoma"/>
          <w:b/>
          <w:bCs/>
        </w:rPr>
        <w:tab/>
      </w:r>
    </w:p>
    <w:p w14:paraId="6C0DD93D" w14:textId="77777777" w:rsidR="00F42232" w:rsidRPr="00F42232" w:rsidRDefault="00F42232" w:rsidP="00F42232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F42232">
        <w:rPr>
          <w:rFonts w:ascii="Tahoma" w:hAnsi="Tahoma" w:cs="Tahoma"/>
          <w:b/>
          <w:bCs/>
          <w:sz w:val="20"/>
          <w:szCs w:val="20"/>
        </w:rPr>
        <w:t>Účastník:</w:t>
      </w:r>
    </w:p>
    <w:p w14:paraId="6A53F53D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>název:</w:t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31F41D92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 xml:space="preserve">sídlo: </w:t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7D1F3FE7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>zastoupený:</w:t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32E38744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>IČ:</w:t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</w:rPr>
        <w:tab/>
      </w:r>
      <w:r w:rsidRPr="00F42232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5DC90967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</w:p>
    <w:p w14:paraId="047A9C1F" w14:textId="1B880AFF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>Já níže podepsaný/á tímto čestně prohlašuji, že veškeré námi nabízené služby jsou v plném souladu se zadavatelem stanovenou technickou specifikací vybavení a techniky, která je předmětem plnění této veřejné zakázky. Námi nabízené služby splňují všechny stanovené parametry a hodnoty.</w:t>
      </w:r>
    </w:p>
    <w:p w14:paraId="6EC413B8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>Na základě výzvy zadavatele jsme připraveni poskytnout přesnou technickou specifikaci nabízených služeb, vybavení a techniky.</w:t>
      </w:r>
    </w:p>
    <w:p w14:paraId="73357E77" w14:textId="77777777" w:rsidR="00F42232" w:rsidRPr="00F42232" w:rsidRDefault="00F42232" w:rsidP="00F42232">
      <w:pPr>
        <w:spacing w:after="0"/>
        <w:jc w:val="both"/>
        <w:rPr>
          <w:rFonts w:ascii="Tahoma" w:hAnsi="Tahoma" w:cs="Tahoma"/>
          <w:bCs/>
          <w:sz w:val="20"/>
          <w:szCs w:val="20"/>
        </w:rPr>
      </w:pPr>
    </w:p>
    <w:p w14:paraId="6641888D" w14:textId="77777777" w:rsidR="00F42232" w:rsidRPr="00F42232" w:rsidRDefault="00F42232" w:rsidP="00F42232">
      <w:pPr>
        <w:jc w:val="both"/>
        <w:rPr>
          <w:rFonts w:ascii="Tahoma" w:hAnsi="Tahoma" w:cs="Tahoma"/>
          <w:sz w:val="20"/>
          <w:szCs w:val="20"/>
        </w:rPr>
      </w:pPr>
      <w:r w:rsidRPr="00F42232">
        <w:rPr>
          <w:rFonts w:ascii="Tahoma" w:hAnsi="Tahoma" w:cs="Tahoma"/>
          <w:bCs/>
          <w:sz w:val="20"/>
          <w:szCs w:val="20"/>
        </w:rPr>
        <w:t xml:space="preserve">V …………………. dne    </w:t>
      </w:r>
      <w:r w:rsidRPr="00F42232">
        <w:rPr>
          <w:rFonts w:ascii="Tahoma" w:hAnsi="Tahoma" w:cs="Tahoma"/>
          <w:bCs/>
          <w:sz w:val="20"/>
          <w:szCs w:val="20"/>
          <w:highlight w:val="yellow"/>
          <w:lang w:val="en-US"/>
        </w:rPr>
        <w:t>doplní účastník</w:t>
      </w:r>
    </w:p>
    <w:p w14:paraId="7B2063A8" w14:textId="77777777" w:rsidR="00F42232" w:rsidRPr="00F42232" w:rsidRDefault="00F42232" w:rsidP="00F42232">
      <w:pPr>
        <w:jc w:val="both"/>
        <w:rPr>
          <w:rFonts w:ascii="Tahoma" w:hAnsi="Tahoma" w:cs="Tahoma"/>
          <w:bCs/>
          <w:sz w:val="20"/>
          <w:szCs w:val="20"/>
          <w:lang w:val="en-US"/>
        </w:rPr>
      </w:pPr>
      <w:r w:rsidRPr="00F42232">
        <w:rPr>
          <w:rFonts w:ascii="Tahoma" w:hAnsi="Tahoma" w:cs="Tahoma"/>
          <w:bCs/>
          <w:sz w:val="20"/>
          <w:szCs w:val="20"/>
        </w:rPr>
        <w:t xml:space="preserve">jméno, podpis a razítko oprávněné osoby  </w:t>
      </w:r>
      <w:r w:rsidRPr="00F42232">
        <w:rPr>
          <w:rFonts w:ascii="Tahoma" w:hAnsi="Tahoma" w:cs="Tahoma"/>
          <w:bCs/>
          <w:sz w:val="20"/>
          <w:szCs w:val="20"/>
          <w:highlight w:val="yellow"/>
          <w:lang w:val="en-US"/>
        </w:rPr>
        <w:t>doplní účastník</w:t>
      </w:r>
    </w:p>
    <w:p w14:paraId="291CB31B" w14:textId="77777777" w:rsidR="00F42232" w:rsidRDefault="00F42232" w:rsidP="005D386C">
      <w:pPr>
        <w:jc w:val="center"/>
        <w:rPr>
          <w:rFonts w:ascii="Tahoma" w:hAnsi="Tahoma" w:cs="Tahoma"/>
          <w:b/>
          <w:bCs/>
        </w:rPr>
      </w:pPr>
    </w:p>
    <w:p w14:paraId="74950964" w14:textId="77777777" w:rsidR="00F42232" w:rsidRDefault="00F42232" w:rsidP="005D386C">
      <w:pPr>
        <w:jc w:val="center"/>
        <w:rPr>
          <w:rFonts w:ascii="Tahoma" w:hAnsi="Tahoma" w:cs="Tahoma"/>
          <w:b/>
          <w:bCs/>
        </w:rPr>
      </w:pPr>
    </w:p>
    <w:p w14:paraId="44FA7C60" w14:textId="77777777" w:rsidR="00F42232" w:rsidRDefault="00F42232" w:rsidP="005D386C">
      <w:pPr>
        <w:jc w:val="center"/>
        <w:rPr>
          <w:rFonts w:ascii="Tahoma" w:hAnsi="Tahoma" w:cs="Tahoma"/>
          <w:b/>
          <w:bCs/>
        </w:rPr>
      </w:pPr>
    </w:p>
    <w:p w14:paraId="6AC738FD" w14:textId="77777777" w:rsidR="00F42232" w:rsidRDefault="00F42232" w:rsidP="005D386C">
      <w:pPr>
        <w:jc w:val="center"/>
        <w:rPr>
          <w:rFonts w:ascii="Tahoma" w:hAnsi="Tahoma" w:cs="Tahoma"/>
          <w:b/>
          <w:bCs/>
        </w:rPr>
      </w:pPr>
    </w:p>
    <w:p w14:paraId="61FE1FEE" w14:textId="77777777" w:rsidR="00F42232" w:rsidRDefault="00F42232" w:rsidP="005D386C">
      <w:pPr>
        <w:jc w:val="center"/>
        <w:rPr>
          <w:rFonts w:ascii="Tahoma" w:hAnsi="Tahoma" w:cs="Tahoma"/>
          <w:b/>
          <w:bCs/>
        </w:rPr>
      </w:pPr>
    </w:p>
    <w:p w14:paraId="3AC54302" w14:textId="14963864" w:rsidR="005D386C" w:rsidRDefault="005D386C" w:rsidP="005D386C">
      <w:pPr>
        <w:jc w:val="center"/>
        <w:rPr>
          <w:rFonts w:ascii="Tahoma" w:hAnsi="Tahoma" w:cs="Tahoma"/>
          <w:b/>
          <w:bCs/>
        </w:rPr>
      </w:pPr>
      <w:r w:rsidRPr="005D386C">
        <w:rPr>
          <w:rFonts w:ascii="Tahoma" w:hAnsi="Tahoma" w:cs="Tahoma"/>
          <w:b/>
          <w:bCs/>
        </w:rPr>
        <w:lastRenderedPageBreak/>
        <w:t>SEZNAM DODÁVEK REALIZOVANÝCH DODAVATELEM</w:t>
      </w:r>
      <w:r>
        <w:rPr>
          <w:rFonts w:ascii="Tahoma" w:hAnsi="Tahoma" w:cs="Tahoma"/>
          <w:b/>
          <w:bCs/>
        </w:rPr>
        <w:t xml:space="preserve"> ZA POSLEDNÍ</w:t>
      </w:r>
      <w:r w:rsidR="00F42232">
        <w:rPr>
          <w:rFonts w:ascii="Tahoma" w:hAnsi="Tahoma" w:cs="Tahoma"/>
          <w:b/>
          <w:bCs/>
        </w:rPr>
        <w:t>CH</w:t>
      </w:r>
      <w:r>
        <w:rPr>
          <w:rFonts w:ascii="Tahoma" w:hAnsi="Tahoma" w:cs="Tahoma"/>
          <w:b/>
          <w:bCs/>
        </w:rPr>
        <w:t xml:space="preserve"> </w:t>
      </w:r>
      <w:r w:rsidR="00F42232">
        <w:rPr>
          <w:rFonts w:ascii="Tahoma" w:hAnsi="Tahoma" w:cs="Tahoma"/>
          <w:b/>
          <w:bCs/>
        </w:rPr>
        <w:t>5 LET</w:t>
      </w:r>
    </w:p>
    <w:p w14:paraId="3CA86E22" w14:textId="1AA8E515" w:rsidR="005D386C" w:rsidRPr="0092654A" w:rsidRDefault="00F42232" w:rsidP="005D386C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Seznam dodávek realizovaných dodavatelem</w:t>
      </w:r>
      <w:r w:rsidR="005D386C" w:rsidRPr="0092654A">
        <w:rPr>
          <w:rFonts w:ascii="Tahoma" w:hAnsi="Tahoma" w:cs="Tahoma"/>
          <w:bCs/>
          <w:sz w:val="20"/>
          <w:szCs w:val="20"/>
        </w:rPr>
        <w:t xml:space="preserve"> stanovené zadavatelem </w:t>
      </w:r>
      <w:r w:rsidR="0092654A" w:rsidRPr="0092654A">
        <w:rPr>
          <w:rFonts w:ascii="Tahoma" w:hAnsi="Tahoma" w:cs="Tahoma"/>
          <w:bCs/>
          <w:sz w:val="20"/>
          <w:szCs w:val="20"/>
        </w:rPr>
        <w:t>výběrového řízení zadávaného dle zákona č. 134/2016 Sb., o zadávání veřejných zakázek, v platném znění (dále jen „zákon“), nadlimitní zakázka na dodávky služeb.</w:t>
      </w:r>
    </w:p>
    <w:p w14:paraId="2495CFFE" w14:textId="77777777" w:rsidR="005D386C" w:rsidRPr="0092654A" w:rsidRDefault="005D386C" w:rsidP="005D386C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2258FB3F" w14:textId="77777777" w:rsidR="005D386C" w:rsidRPr="0092654A" w:rsidRDefault="005D386C" w:rsidP="005D386C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název veřejné zakázky:</w:t>
      </w:r>
    </w:p>
    <w:p w14:paraId="6E569AD4" w14:textId="77777777" w:rsidR="0092654A" w:rsidRPr="000D011C" w:rsidRDefault="0092654A" w:rsidP="0092654A">
      <w:pPr>
        <w:jc w:val="center"/>
        <w:rPr>
          <w:rFonts w:ascii="Tahoma" w:hAnsi="Tahoma" w:cs="Tahoma"/>
          <w:b/>
        </w:rPr>
      </w:pPr>
      <w:r w:rsidRPr="000D011C">
        <w:rPr>
          <w:rFonts w:ascii="Tahoma" w:hAnsi="Tahoma" w:cs="Tahoma"/>
          <w:b/>
          <w:sz w:val="20"/>
          <w:szCs w:val="20"/>
        </w:rPr>
        <w:t>„</w:t>
      </w:r>
      <w:r w:rsidRPr="000D011C">
        <w:rPr>
          <w:rFonts w:ascii="Tahoma" w:hAnsi="Tahoma" w:cs="Tahoma"/>
          <w:b/>
        </w:rPr>
        <w:t>Úklidová a vrátná služba základní škole</w:t>
      </w:r>
      <w:r w:rsidRPr="000D011C">
        <w:rPr>
          <w:rFonts w:ascii="Tahoma" w:hAnsi="Tahoma" w:cs="Tahoma"/>
          <w:b/>
          <w:sz w:val="20"/>
          <w:szCs w:val="20"/>
        </w:rPr>
        <w:t>“</w:t>
      </w:r>
    </w:p>
    <w:p w14:paraId="2D9ADB11" w14:textId="77777777" w:rsidR="005D386C" w:rsidRPr="0092654A" w:rsidRDefault="005D386C" w:rsidP="005D386C">
      <w:pPr>
        <w:jc w:val="both"/>
        <w:rPr>
          <w:rFonts w:ascii="Tahoma" w:hAnsi="Tahoma" w:cs="Tahoma"/>
          <w:b/>
          <w:sz w:val="20"/>
          <w:szCs w:val="20"/>
        </w:rPr>
      </w:pPr>
      <w:r w:rsidRPr="0092654A">
        <w:rPr>
          <w:rFonts w:ascii="Tahoma" w:hAnsi="Tahoma" w:cs="Tahoma"/>
          <w:b/>
          <w:sz w:val="20"/>
          <w:szCs w:val="20"/>
        </w:rPr>
        <w:t>Zadavatel:</w:t>
      </w:r>
      <w:r w:rsidRPr="0092654A">
        <w:rPr>
          <w:rFonts w:ascii="Tahoma" w:hAnsi="Tahoma" w:cs="Tahoma"/>
          <w:b/>
          <w:sz w:val="20"/>
          <w:szCs w:val="20"/>
        </w:rPr>
        <w:tab/>
      </w:r>
    </w:p>
    <w:p w14:paraId="28D2D985" w14:textId="743A5924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NÁZEV:</w:t>
      </w:r>
      <w:r w:rsidRPr="0092654A">
        <w:rPr>
          <w:rFonts w:ascii="Tahoma" w:hAnsi="Tahoma" w:cs="Tahoma"/>
          <w:sz w:val="20"/>
          <w:szCs w:val="20"/>
        </w:rPr>
        <w:tab/>
      </w:r>
      <w:r w:rsidR="005F440D">
        <w:rPr>
          <w:rFonts w:ascii="Tahoma" w:hAnsi="Tahoma" w:cs="Tahoma"/>
          <w:sz w:val="20"/>
          <w:szCs w:val="20"/>
        </w:rPr>
        <w:tab/>
      </w:r>
      <w:r w:rsidRPr="0092654A">
        <w:rPr>
          <w:rFonts w:ascii="Tahoma" w:hAnsi="Tahoma" w:cs="Tahoma"/>
          <w:sz w:val="20"/>
          <w:szCs w:val="20"/>
        </w:rPr>
        <w:t>Základní škola J. Gutha-Jarkovského</w:t>
      </w:r>
    </w:p>
    <w:p w14:paraId="3BEF7B97" w14:textId="77777777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IČO:</w:t>
      </w:r>
      <w:r w:rsidRPr="0092654A">
        <w:rPr>
          <w:rFonts w:ascii="Tahoma" w:hAnsi="Tahoma" w:cs="Tahoma"/>
          <w:sz w:val="20"/>
          <w:szCs w:val="20"/>
        </w:rPr>
        <w:tab/>
      </w:r>
      <w:r w:rsidRPr="0092654A">
        <w:rPr>
          <w:rFonts w:ascii="Tahoma" w:hAnsi="Tahoma" w:cs="Tahoma"/>
          <w:sz w:val="20"/>
          <w:szCs w:val="20"/>
        </w:rPr>
        <w:tab/>
        <w:t>60436166</w:t>
      </w:r>
    </w:p>
    <w:p w14:paraId="6D651323" w14:textId="77777777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FORMA:</w:t>
      </w:r>
      <w:r w:rsidRPr="0092654A">
        <w:rPr>
          <w:rFonts w:ascii="Tahoma" w:hAnsi="Tahoma" w:cs="Tahoma"/>
          <w:sz w:val="20"/>
          <w:szCs w:val="20"/>
        </w:rPr>
        <w:tab/>
        <w:t>Příspěvková organizace</w:t>
      </w:r>
    </w:p>
    <w:p w14:paraId="599C2A43" w14:textId="77777777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DIČ (DPH):</w:t>
      </w:r>
      <w:r w:rsidRPr="0092654A">
        <w:rPr>
          <w:rFonts w:ascii="Tahoma" w:hAnsi="Tahoma" w:cs="Tahoma"/>
          <w:sz w:val="20"/>
          <w:szCs w:val="20"/>
        </w:rPr>
        <w:tab/>
        <w:t xml:space="preserve">CZ60436166 </w:t>
      </w:r>
    </w:p>
    <w:p w14:paraId="570E329E" w14:textId="77777777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>ADRESA:</w:t>
      </w:r>
      <w:r w:rsidRPr="0092654A">
        <w:rPr>
          <w:rFonts w:ascii="Tahoma" w:hAnsi="Tahoma" w:cs="Tahoma"/>
          <w:sz w:val="20"/>
          <w:szCs w:val="20"/>
        </w:rPr>
        <w:tab/>
        <w:t>Truhlářská 1120/22, Nové Město (Praha 1), 110 00 Praha</w:t>
      </w:r>
    </w:p>
    <w:p w14:paraId="56B8AEEA" w14:textId="77777777" w:rsidR="005D386C" w:rsidRPr="0092654A" w:rsidRDefault="005D386C" w:rsidP="005D386C">
      <w:pPr>
        <w:spacing w:after="0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sz w:val="20"/>
          <w:szCs w:val="20"/>
        </w:rPr>
        <w:t xml:space="preserve">ZASTOUPEN: </w:t>
      </w:r>
      <w:r w:rsidRPr="0092654A">
        <w:rPr>
          <w:rFonts w:ascii="Tahoma" w:hAnsi="Tahoma" w:cs="Tahoma"/>
          <w:sz w:val="20"/>
          <w:szCs w:val="20"/>
        </w:rPr>
        <w:tab/>
        <w:t>PhDr. Jitka Kendíková, ředitelka</w:t>
      </w:r>
    </w:p>
    <w:p w14:paraId="061B26D8" w14:textId="77777777" w:rsidR="005D386C" w:rsidRPr="0092654A" w:rsidRDefault="005D386C" w:rsidP="005D386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92654A">
        <w:rPr>
          <w:rFonts w:ascii="Tahoma" w:hAnsi="Tahoma" w:cs="Tahoma"/>
          <w:b/>
          <w:bCs/>
          <w:sz w:val="20"/>
          <w:szCs w:val="20"/>
        </w:rPr>
        <w:tab/>
      </w:r>
    </w:p>
    <w:p w14:paraId="5AADEC28" w14:textId="77777777" w:rsidR="005D386C" w:rsidRPr="0092654A" w:rsidRDefault="005D386C" w:rsidP="005D386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92654A">
        <w:rPr>
          <w:rFonts w:ascii="Tahoma" w:hAnsi="Tahoma" w:cs="Tahoma"/>
          <w:b/>
          <w:bCs/>
          <w:sz w:val="20"/>
          <w:szCs w:val="20"/>
        </w:rPr>
        <w:t>Účastník:</w:t>
      </w:r>
    </w:p>
    <w:p w14:paraId="5D49A381" w14:textId="77777777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název: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6D12780F" w14:textId="77777777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sídlo: 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7894BC60" w14:textId="77777777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zastoupený: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7D0BA27C" w14:textId="77777777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IČ:</w:t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</w:rPr>
        <w:tab/>
      </w:r>
      <w:r w:rsidRPr="0092654A">
        <w:rPr>
          <w:rFonts w:ascii="Tahoma" w:hAnsi="Tahoma" w:cs="Tahoma"/>
          <w:bCs/>
          <w:sz w:val="20"/>
          <w:szCs w:val="20"/>
          <w:highlight w:val="yellow"/>
        </w:rPr>
        <w:t>(DOPLNÍ OSOBA PROKAZUJÍCÍ ZÁKLADNÍ ZPŮSOBILOST)</w:t>
      </w:r>
    </w:p>
    <w:p w14:paraId="4F87146D" w14:textId="77777777" w:rsidR="0092654A" w:rsidRDefault="0092654A" w:rsidP="005D386C">
      <w:pPr>
        <w:jc w:val="both"/>
        <w:rPr>
          <w:rFonts w:ascii="Tahoma" w:hAnsi="Tahoma" w:cs="Tahoma"/>
          <w:bCs/>
          <w:sz w:val="20"/>
          <w:szCs w:val="20"/>
        </w:rPr>
      </w:pPr>
    </w:p>
    <w:p w14:paraId="69DFEEAF" w14:textId="1E1CBCE3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>Účastník (dodavatel) čestně prohlašuje, že veškeré níže uvedené referenční zakázky a realizované dodávky byly provedeny řádně, odborně a ve stanoveném termínu.</w:t>
      </w:r>
    </w:p>
    <w:p w14:paraId="4ED4AE21" w14:textId="77777777" w:rsidR="005D386C" w:rsidRPr="0092654A" w:rsidRDefault="005D386C" w:rsidP="005D386C">
      <w:pPr>
        <w:jc w:val="both"/>
        <w:rPr>
          <w:rFonts w:ascii="Tahoma" w:hAnsi="Tahoma" w:cs="Tahoma"/>
          <w:bCs/>
          <w:sz w:val="20"/>
          <w:szCs w:val="20"/>
        </w:rPr>
      </w:pPr>
      <w:r w:rsidRPr="0092654A">
        <w:rPr>
          <w:rFonts w:ascii="Tahoma" w:hAnsi="Tahoma" w:cs="Tahoma"/>
          <w:b/>
          <w:bCs/>
          <w:sz w:val="20"/>
          <w:szCs w:val="20"/>
        </w:rPr>
        <w:tab/>
      </w:r>
    </w:p>
    <w:tbl>
      <w:tblPr>
        <w:tblW w:w="8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5440"/>
      </w:tblGrid>
      <w:tr w:rsidR="005D386C" w:rsidRPr="0092654A" w14:paraId="4F046186" w14:textId="77777777" w:rsidTr="005D386C">
        <w:trPr>
          <w:trHeight w:val="630"/>
        </w:trPr>
        <w:tc>
          <w:tcPr>
            <w:tcW w:w="8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28F9CF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  <w:t>REFERENČNÍ ZAKÁZKA č. 1</w:t>
            </w:r>
          </w:p>
        </w:tc>
      </w:tr>
      <w:tr w:rsidR="005D386C" w:rsidRPr="0092654A" w14:paraId="50D1145E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E3E06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název realizované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E5F0D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18549572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73F28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název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E9AC7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40DFD2EB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5ECA9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sídlo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4FCB8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42D4E8D3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B646D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IČ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88861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51D133A3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4BC97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objednatel zastoupený (osoba oprávněná):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3FA2B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6EC5BAEC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6E342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lastRenderedPageBreak/>
              <w:t>kontaktní osoba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93C29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377DD65C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0DB42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telefonní spojení na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83FA0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6A0F0B62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55D36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e-mailová adresa: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5E000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110C1716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48EF5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místo realizace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D3D79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30BFFE7B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E6F73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popis předmětu plnění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65B0E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 xml:space="preserve">doplní účastník </w:t>
            </w:r>
          </w:p>
        </w:tc>
      </w:tr>
      <w:tr w:rsidR="005D386C" w:rsidRPr="0092654A" w14:paraId="660F03E6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278B8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doba (termín plnění)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E01FD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2E8A4149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58936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cena dodávky v Kč bez DPH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DC3B7" w14:textId="777777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66DB9C61" w14:textId="77777777" w:rsidTr="005D386C">
        <w:trPr>
          <w:trHeight w:val="630"/>
        </w:trPr>
        <w:tc>
          <w:tcPr>
            <w:tcW w:w="8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5025DF7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  <w:t>REFERENČNÍ ZAKÁZKA č. 2</w:t>
            </w:r>
          </w:p>
        </w:tc>
      </w:tr>
      <w:tr w:rsidR="005D386C" w:rsidRPr="0092654A" w14:paraId="5464F0E0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B124D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název realizované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9DE60" w14:textId="4AF2BDF5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2D70D780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99FB6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název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0D6E5" w14:textId="7C79926D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5D46B94F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807D7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sídlo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1A1BE" w14:textId="5EF3523D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4960A5E2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FE9E1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IČ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C694E" w14:textId="37A6C4B4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330BF656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8B30F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objednatel zastoupený (osoba oprávněná):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A05C3" w14:textId="13D4FF5D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24ECA0A4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61BAE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kontaktní osoba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0C544" w14:textId="6D5561AF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00272B1B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B6C60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telefonní spojení na objednatele: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96C94" w14:textId="7F915AAD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4A0941B5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D6D44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e-mailová adresa: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5CE55" w14:textId="0650927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7BD846CD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AAABF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místo realizace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5541A" w14:textId="5C0F9D32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32282D6E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1331D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popis předmětu plnění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2B721" w14:textId="5E0E6952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3AFA0901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39087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doba (termín plnění) zakázky: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C7464" w14:textId="69EB46AD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FF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  <w:tr w:rsidR="005D386C" w:rsidRPr="0092654A" w14:paraId="0AF7BE97" w14:textId="77777777" w:rsidTr="005D386C">
        <w:trPr>
          <w:trHeight w:val="63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3BB0" w14:textId="77777777" w:rsidR="005D386C" w:rsidRPr="0092654A" w:rsidRDefault="005D386C" w:rsidP="005D38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val="en-US" w:eastAsia="cs-CZ"/>
              </w:rPr>
              <w:t>cena dodávky v Kč bez DPH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69DFC" w14:textId="02035D87" w:rsidR="005D386C" w:rsidRPr="0092654A" w:rsidRDefault="005D386C" w:rsidP="005D386C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</w:pPr>
            <w:r w:rsidRPr="0092654A">
              <w:rPr>
                <w:rFonts w:ascii="Tahoma" w:eastAsia="Times New Roman" w:hAnsi="Tahoma" w:cs="Tahoma"/>
                <w:bCs/>
                <w:color w:val="FF0000"/>
                <w:sz w:val="20"/>
                <w:szCs w:val="20"/>
                <w:lang w:val="en-US" w:eastAsia="cs-CZ"/>
              </w:rPr>
              <w:t> </w:t>
            </w:r>
            <w:r w:rsidR="00F42232">
              <w:rPr>
                <w:rFonts w:ascii="Tahoma" w:eastAsia="Times New Roman" w:hAnsi="Tahoma" w:cs="Tahoma"/>
                <w:color w:val="FF0000"/>
                <w:sz w:val="20"/>
                <w:szCs w:val="20"/>
                <w:lang w:eastAsia="cs-CZ"/>
              </w:rPr>
              <w:t>Doplní účastník</w:t>
            </w:r>
          </w:p>
        </w:tc>
      </w:tr>
    </w:tbl>
    <w:p w14:paraId="7DD7A207" w14:textId="38E1FFFA" w:rsidR="005D386C" w:rsidRPr="0092654A" w:rsidRDefault="005D386C" w:rsidP="005D386C">
      <w:pPr>
        <w:jc w:val="both"/>
        <w:rPr>
          <w:rFonts w:ascii="Tahoma" w:hAnsi="Tahoma" w:cs="Tahoma"/>
          <w:sz w:val="20"/>
          <w:szCs w:val="20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V …………………. dne    </w:t>
      </w:r>
    </w:p>
    <w:p w14:paraId="61DD5730" w14:textId="0C2769C6" w:rsidR="00627BDD" w:rsidRDefault="005D386C" w:rsidP="006C442D">
      <w:pPr>
        <w:jc w:val="both"/>
        <w:rPr>
          <w:rFonts w:ascii="Tahoma" w:hAnsi="Tahoma" w:cs="Tahoma"/>
          <w:bCs/>
          <w:sz w:val="20"/>
          <w:szCs w:val="20"/>
          <w:lang w:val="en-US"/>
        </w:rPr>
      </w:pPr>
      <w:r w:rsidRPr="0092654A">
        <w:rPr>
          <w:rFonts w:ascii="Tahoma" w:hAnsi="Tahoma" w:cs="Tahoma"/>
          <w:bCs/>
          <w:sz w:val="20"/>
          <w:szCs w:val="20"/>
        </w:rPr>
        <w:t xml:space="preserve">jméno, podpis a razítko oprávněné osoby  </w:t>
      </w:r>
      <w:r w:rsidRPr="0092654A">
        <w:rPr>
          <w:rFonts w:ascii="Tahoma" w:hAnsi="Tahoma" w:cs="Tahoma"/>
          <w:bCs/>
          <w:sz w:val="20"/>
          <w:szCs w:val="20"/>
          <w:highlight w:val="yellow"/>
          <w:lang w:val="en-US"/>
        </w:rPr>
        <w:t>doplní účastník</w:t>
      </w:r>
    </w:p>
    <w:p w14:paraId="6AFC8243" w14:textId="4AAC346F" w:rsidR="00D80147" w:rsidRPr="00AB69E9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sz w:val="36"/>
          <w:szCs w:val="36"/>
          <w:lang w:eastAsia="cs-CZ"/>
        </w:rPr>
      </w:pPr>
      <w:r w:rsidRPr="00AB69E9">
        <w:rPr>
          <w:rFonts w:ascii="Tahoma" w:eastAsia="Times New Roman" w:hAnsi="Tahoma" w:cs="Tahoma"/>
          <w:b/>
          <w:bCs/>
          <w:sz w:val="36"/>
          <w:szCs w:val="36"/>
          <w:lang w:eastAsia="cs-CZ"/>
        </w:rPr>
        <w:lastRenderedPageBreak/>
        <w:t>SMLOUVA O DÍLO</w:t>
      </w:r>
    </w:p>
    <w:p w14:paraId="741E425E" w14:textId="6D561DE2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cs-CZ"/>
        </w:rPr>
      </w:pPr>
      <w:r w:rsidRPr="0068266B">
        <w:rPr>
          <w:rFonts w:ascii="Tahoma" w:eastAsia="Times New Roman" w:hAnsi="Tahoma" w:cs="Tahoma"/>
          <w:sz w:val="28"/>
          <w:szCs w:val="28"/>
          <w:lang w:eastAsia="cs-CZ"/>
        </w:rPr>
        <w:t xml:space="preserve">zajištění úklidových </w:t>
      </w:r>
      <w:r w:rsidR="005F440D">
        <w:rPr>
          <w:rFonts w:ascii="Tahoma" w:eastAsia="Times New Roman" w:hAnsi="Tahoma" w:cs="Tahoma"/>
          <w:sz w:val="28"/>
          <w:szCs w:val="28"/>
          <w:lang w:eastAsia="cs-CZ"/>
        </w:rPr>
        <w:t xml:space="preserve">a vrátných </w:t>
      </w:r>
      <w:r w:rsidRPr="0068266B">
        <w:rPr>
          <w:rFonts w:ascii="Tahoma" w:eastAsia="Times New Roman" w:hAnsi="Tahoma" w:cs="Tahoma"/>
          <w:sz w:val="28"/>
          <w:szCs w:val="28"/>
          <w:lang w:eastAsia="cs-CZ"/>
        </w:rPr>
        <w:t>služeb</w:t>
      </w:r>
    </w:p>
    <w:p w14:paraId="47E4FE11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36F3BE00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3FCCC816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E6015C">
        <w:rPr>
          <w:rFonts w:ascii="Tahoma" w:eastAsia="Times New Roman" w:hAnsi="Tahoma" w:cs="Tahoma"/>
          <w:lang w:eastAsia="cs-CZ"/>
        </w:rPr>
        <w:t>Základní škola J. Gutha-Jarkovského,</w:t>
      </w:r>
      <w:r w:rsidRPr="0068266B">
        <w:rPr>
          <w:rFonts w:ascii="Tahoma" w:eastAsia="Times New Roman" w:hAnsi="Tahoma" w:cs="Tahoma"/>
          <w:lang w:eastAsia="cs-CZ"/>
        </w:rPr>
        <w:t xml:space="preserve"> </w:t>
      </w:r>
    </w:p>
    <w:p w14:paraId="2E24D5C6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se sídlem: Truhlářská 1 120/22, Praha l. Nové Město. pse 1 10 OO. </w:t>
      </w:r>
    </w:p>
    <w:p w14:paraId="5629E857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IČO: 604 36 166 </w:t>
      </w:r>
    </w:p>
    <w:p w14:paraId="20C34286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zastoupena ředitelkou paní PhDr. Jitkou Kendíkovou. </w:t>
      </w:r>
    </w:p>
    <w:p w14:paraId="7DDBDE40" w14:textId="14AE69B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>Mobil: 723 207 048, Jitka.Kendikova@truh</w:t>
      </w:r>
      <w:r w:rsidR="0038431E">
        <w:rPr>
          <w:rFonts w:ascii="Tahoma" w:eastAsia="Times New Roman" w:hAnsi="Tahoma" w:cs="Tahoma"/>
          <w:lang w:eastAsia="cs-CZ"/>
        </w:rPr>
        <w:t>l</w:t>
      </w:r>
      <w:r w:rsidRPr="0068266B">
        <w:rPr>
          <w:rFonts w:ascii="Tahoma" w:eastAsia="Times New Roman" w:hAnsi="Tahoma" w:cs="Tahoma"/>
          <w:lang w:eastAsia="cs-CZ"/>
        </w:rPr>
        <w:t xml:space="preserve">a.cz </w:t>
      </w:r>
    </w:p>
    <w:p w14:paraId="76EA39B4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(dále jen objednatel) </w:t>
      </w:r>
    </w:p>
    <w:p w14:paraId="12B4A35B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na straně jedné </w:t>
      </w:r>
    </w:p>
    <w:p w14:paraId="36EBA25E" w14:textId="77777777" w:rsidR="00D80147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08C0AE7E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a </w:t>
      </w:r>
    </w:p>
    <w:p w14:paraId="62F2D00B" w14:textId="77777777" w:rsidR="00D80147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18241FA6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3CDEDB20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se sídlem: </w:t>
      </w: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4C8940D4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IČ………………………………………..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4888D590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DIČ: </w:t>
      </w: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4475D944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zastoupen </w:t>
      </w: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781CEB61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Mobil: </w:t>
      </w: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087ED4BD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Mail</w:t>
      </w:r>
      <w:r w:rsidRPr="0068266B">
        <w:rPr>
          <w:rFonts w:ascii="Tahoma" w:eastAsia="Times New Roman" w:hAnsi="Tahoma" w:cs="Tahoma"/>
          <w:lang w:eastAsia="cs-CZ"/>
        </w:rPr>
        <w:t xml:space="preserve"> </w:t>
      </w:r>
      <w:r>
        <w:rPr>
          <w:rFonts w:ascii="Tahoma" w:eastAsia="Times New Roman" w:hAnsi="Tahoma" w:cs="Tahoma"/>
          <w:lang w:eastAsia="cs-CZ"/>
        </w:rPr>
        <w:t>………………………………………..</w:t>
      </w:r>
      <w:r w:rsidRPr="0068266B">
        <w:rPr>
          <w:rFonts w:ascii="Tahoma" w:eastAsia="Times New Roman" w:hAnsi="Tahoma" w:cs="Tahoma"/>
          <w:lang w:eastAsia="cs-CZ"/>
        </w:rPr>
        <w:t xml:space="preserve">., </w:t>
      </w:r>
    </w:p>
    <w:p w14:paraId="0A0CB15B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(dále jen zhotovitel) </w:t>
      </w:r>
    </w:p>
    <w:p w14:paraId="23FCA87B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na straně druhé </w:t>
      </w:r>
    </w:p>
    <w:p w14:paraId="2ED847E8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3A4B653A" w14:textId="0402FE10" w:rsidR="00D80147" w:rsidRPr="0068266B" w:rsidRDefault="00D80147" w:rsidP="003843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>uzavřel</w:t>
      </w:r>
      <w:r w:rsidR="0038431E">
        <w:rPr>
          <w:rFonts w:ascii="Tahoma" w:eastAsia="Times New Roman" w:hAnsi="Tahoma" w:cs="Tahoma"/>
          <w:lang w:eastAsia="cs-CZ"/>
        </w:rPr>
        <w:t>y</w:t>
      </w:r>
      <w:r w:rsidRPr="0068266B">
        <w:rPr>
          <w:rFonts w:ascii="Tahoma" w:eastAsia="Times New Roman" w:hAnsi="Tahoma" w:cs="Tahoma"/>
          <w:lang w:eastAsia="cs-CZ"/>
        </w:rPr>
        <w:t xml:space="preserve"> dnešního dne, měsíce a roku tuto smlouvu o zajištění úklidových </w:t>
      </w:r>
      <w:r w:rsidR="0038431E">
        <w:rPr>
          <w:rFonts w:ascii="Tahoma" w:eastAsia="Times New Roman" w:hAnsi="Tahoma" w:cs="Tahoma"/>
          <w:lang w:eastAsia="cs-CZ"/>
        </w:rPr>
        <w:t xml:space="preserve">a vrátných </w:t>
      </w:r>
      <w:r w:rsidRPr="0068266B">
        <w:rPr>
          <w:rFonts w:ascii="Tahoma" w:eastAsia="Times New Roman" w:hAnsi="Tahoma" w:cs="Tahoma"/>
          <w:lang w:eastAsia="cs-CZ"/>
        </w:rPr>
        <w:t xml:space="preserve">služeb (dále jen Smlouvu): </w:t>
      </w:r>
    </w:p>
    <w:p w14:paraId="797722A8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6A7976E6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</w:p>
    <w:p w14:paraId="50D336BC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 w:rsidRPr="0068266B">
        <w:rPr>
          <w:rFonts w:ascii="Tahoma" w:eastAsia="Times New Roman" w:hAnsi="Tahoma" w:cs="Tahoma"/>
          <w:b/>
          <w:bCs/>
          <w:lang w:eastAsia="cs-CZ"/>
        </w:rPr>
        <w:t>I.</w:t>
      </w:r>
    </w:p>
    <w:p w14:paraId="51E7BAB0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 w:rsidRPr="0068266B">
        <w:rPr>
          <w:rFonts w:ascii="Tahoma" w:eastAsia="Times New Roman" w:hAnsi="Tahoma" w:cs="Tahoma"/>
          <w:b/>
          <w:bCs/>
          <w:lang w:eastAsia="cs-CZ"/>
        </w:rPr>
        <w:t>Předmět díla</w:t>
      </w:r>
    </w:p>
    <w:p w14:paraId="41F1DD76" w14:textId="77777777" w:rsidR="00D80147" w:rsidRDefault="00D80147" w:rsidP="00D80147">
      <w:pPr>
        <w:pStyle w:val="Odstavecseseznamem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Zhotovitel se zavazuje provést na svůj náklad a nebezpečí pro objednatele dílo a </w:t>
      </w:r>
      <w:r>
        <w:rPr>
          <w:rFonts w:ascii="Tahoma" w:eastAsia="Times New Roman" w:hAnsi="Tahoma" w:cs="Tahoma"/>
          <w:lang w:eastAsia="cs-CZ"/>
        </w:rPr>
        <w:t>o</w:t>
      </w:r>
      <w:r w:rsidRPr="0068266B">
        <w:rPr>
          <w:rFonts w:ascii="Tahoma" w:eastAsia="Times New Roman" w:hAnsi="Tahoma" w:cs="Tahoma"/>
          <w:lang w:eastAsia="cs-CZ"/>
        </w:rPr>
        <w:t>bjednatel se zavazuje dílo převzít a zaplatit cenu, to vše za podmínek v této smlouvě</w:t>
      </w:r>
      <w:r>
        <w:rPr>
          <w:rFonts w:ascii="Tahoma" w:eastAsia="Times New Roman" w:hAnsi="Tahoma" w:cs="Tahoma"/>
          <w:lang w:eastAsia="cs-CZ"/>
        </w:rPr>
        <w:t xml:space="preserve"> </w:t>
      </w:r>
      <w:r w:rsidRPr="0068266B">
        <w:rPr>
          <w:rFonts w:ascii="Tahoma" w:eastAsia="Times New Roman" w:hAnsi="Tahoma" w:cs="Tahoma"/>
          <w:lang w:eastAsia="cs-CZ"/>
        </w:rPr>
        <w:t xml:space="preserve">sjednaných. </w:t>
      </w:r>
    </w:p>
    <w:p w14:paraId="76C9C471" w14:textId="77777777" w:rsidR="00D80147" w:rsidRPr="0068266B" w:rsidRDefault="00D80147" w:rsidP="00D80147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eastAsia="Times New Roman" w:hAnsi="Tahoma" w:cs="Tahoma"/>
          <w:lang w:eastAsia="cs-CZ"/>
        </w:rPr>
      </w:pPr>
    </w:p>
    <w:p w14:paraId="35821551" w14:textId="77777777" w:rsidR="00D80147" w:rsidRDefault="00D80147" w:rsidP="00D80147">
      <w:pPr>
        <w:pStyle w:val="Odstavecseseznamem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>Předmětem díla je</w:t>
      </w:r>
      <w:r>
        <w:rPr>
          <w:rFonts w:ascii="Tahoma" w:eastAsia="Times New Roman" w:hAnsi="Tahoma" w:cs="Tahoma"/>
          <w:lang w:eastAsia="cs-CZ"/>
        </w:rPr>
        <w:t>:</w:t>
      </w:r>
    </w:p>
    <w:p w14:paraId="5A789E6A" w14:textId="77777777" w:rsidR="00D80147" w:rsidRDefault="00D80147" w:rsidP="00D80147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 </w:t>
      </w:r>
    </w:p>
    <w:p w14:paraId="6062281D" w14:textId="77777777" w:rsidR="00D80147" w:rsidRPr="0068266B" w:rsidRDefault="00D80147" w:rsidP="00D80147">
      <w:pPr>
        <w:pStyle w:val="Odstavecseseznamem"/>
        <w:numPr>
          <w:ilvl w:val="1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pravidelné provádění úklidu v době od </w:t>
      </w:r>
      <w:r>
        <w:rPr>
          <w:rFonts w:ascii="Tahoma" w:eastAsia="Times New Roman" w:hAnsi="Tahoma" w:cs="Tahoma"/>
          <w:lang w:eastAsia="cs-CZ"/>
        </w:rPr>
        <w:t>……….2023</w:t>
      </w:r>
      <w:r w:rsidRPr="0068266B">
        <w:rPr>
          <w:rFonts w:ascii="Tahoma" w:eastAsia="Times New Roman" w:hAnsi="Tahoma" w:cs="Tahoma"/>
          <w:lang w:eastAsia="cs-CZ"/>
        </w:rPr>
        <w:t xml:space="preserve"> </w:t>
      </w:r>
      <w:r w:rsidRPr="0068266B">
        <w:rPr>
          <w:rFonts w:ascii="Tahoma" w:eastAsia="Times New Roman" w:hAnsi="Tahoma" w:cs="Tahoma"/>
          <w:lang w:eastAsia="cs-CZ"/>
        </w:rPr>
        <w:br/>
      </w:r>
    </w:p>
    <w:p w14:paraId="30A9D80C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8" w:hanging="720"/>
        <w:rPr>
          <w:rFonts w:ascii="Tahoma" w:eastAsia="Times New Roman" w:hAnsi="Tahoma" w:cs="Tahoma"/>
          <w:b/>
          <w:bCs/>
          <w:lang w:eastAsia="cs-CZ"/>
        </w:rPr>
      </w:pPr>
      <w:r w:rsidRPr="0068266B">
        <w:rPr>
          <w:rFonts w:ascii="Tahoma" w:eastAsia="Times New Roman" w:hAnsi="Tahoma" w:cs="Tahoma"/>
          <w:b/>
          <w:bCs/>
          <w:lang w:eastAsia="cs-CZ"/>
        </w:rPr>
        <w:t xml:space="preserve">Hlavní budova v Truhlářské ulici 22: </w:t>
      </w:r>
    </w:p>
    <w:p w14:paraId="7ED21355" w14:textId="77777777" w:rsidR="00D80147" w:rsidRPr="0068266B" w:rsidRDefault="00D80147" w:rsidP="00D80147">
      <w:pPr>
        <w:pStyle w:val="Odstavecseseznamem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>5 pracov</w:t>
      </w:r>
      <w:r>
        <w:rPr>
          <w:rFonts w:ascii="Tahoma" w:eastAsia="Times New Roman" w:hAnsi="Tahoma" w:cs="Tahoma"/>
          <w:lang w:eastAsia="cs-CZ"/>
        </w:rPr>
        <w:t>níků</w:t>
      </w:r>
      <w:r w:rsidRPr="0068266B">
        <w:rPr>
          <w:rFonts w:ascii="Tahoma" w:eastAsia="Times New Roman" w:hAnsi="Tahoma" w:cs="Tahoma"/>
          <w:lang w:eastAsia="cs-CZ"/>
        </w:rPr>
        <w:t xml:space="preserve"> - denní pravidelný úklid, </w:t>
      </w:r>
    </w:p>
    <w:p w14:paraId="5C3C8EF3" w14:textId="77777777" w:rsidR="00D80147" w:rsidRPr="0068266B" w:rsidRDefault="00D80147" w:rsidP="00D80147">
      <w:pPr>
        <w:pStyle w:val="Odstavecseseznamem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2 </w:t>
      </w:r>
      <w:r>
        <w:rPr>
          <w:rFonts w:ascii="Tahoma" w:eastAsia="Times New Roman" w:hAnsi="Tahoma" w:cs="Tahoma"/>
          <w:lang w:eastAsia="cs-CZ"/>
        </w:rPr>
        <w:t>pracovníci</w:t>
      </w:r>
      <w:r w:rsidRPr="0068266B">
        <w:rPr>
          <w:rFonts w:ascii="Tahoma" w:eastAsia="Times New Roman" w:hAnsi="Tahoma" w:cs="Tahoma"/>
          <w:lang w:eastAsia="cs-CZ"/>
        </w:rPr>
        <w:t xml:space="preserve"> - denní recepční služba (pracovníci budou průběžně umývat podlahovou plochu vstupu do školy), </w:t>
      </w:r>
    </w:p>
    <w:p w14:paraId="1A44EFD9" w14:textId="77777777" w:rsidR="00D80147" w:rsidRPr="0068266B" w:rsidRDefault="00D80147" w:rsidP="00D80147">
      <w:pPr>
        <w:pStyle w:val="Odstavecseseznamem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 xml:space="preserve">dodání a montáž kamerového systému do bočního vchodu šaten z ulice a napojení na vrátnici (cena za nákupní cenu), </w:t>
      </w:r>
    </w:p>
    <w:p w14:paraId="61B21D10" w14:textId="77777777" w:rsidR="00D80147" w:rsidRDefault="00D80147" w:rsidP="00D80147">
      <w:pPr>
        <w:pStyle w:val="Odstavecseseznamem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lang w:eastAsia="cs-CZ"/>
        </w:rPr>
      </w:pPr>
      <w:r w:rsidRPr="0068266B">
        <w:rPr>
          <w:rFonts w:ascii="Tahoma" w:eastAsia="Times New Roman" w:hAnsi="Tahoma" w:cs="Tahoma"/>
          <w:lang w:eastAsia="cs-CZ"/>
        </w:rPr>
        <w:t>k hlavnímu vchodu bude dodána zátěžová rohož na náklady zhotovitele</w:t>
      </w:r>
      <w:r>
        <w:rPr>
          <w:rFonts w:ascii="Tahoma" w:eastAsia="Times New Roman" w:hAnsi="Tahoma" w:cs="Tahoma"/>
          <w:lang w:eastAsia="cs-CZ"/>
        </w:rPr>
        <w:t>,</w:t>
      </w:r>
    </w:p>
    <w:p w14:paraId="0911E8B9" w14:textId="77777777" w:rsidR="00D80147" w:rsidRDefault="00D80147" w:rsidP="00D80147">
      <w:pPr>
        <w:pStyle w:val="Odstavecseseznamem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hAnsi="Tahoma" w:cs="Tahoma"/>
        </w:rPr>
      </w:pPr>
      <w:r w:rsidRPr="0068266B">
        <w:rPr>
          <w:rFonts w:ascii="Tahoma" w:hAnsi="Tahoma" w:cs="Tahoma"/>
        </w:rPr>
        <w:t>dodávky kompletních hygienických potřeb (toaletní papír, papírové ručníky, tekuté</w:t>
      </w:r>
      <w:r>
        <w:rPr>
          <w:rFonts w:ascii="Tahoma" w:hAnsi="Tahoma" w:cs="Tahoma"/>
        </w:rPr>
        <w:t xml:space="preserve"> </w:t>
      </w:r>
      <w:r w:rsidRPr="0068266B">
        <w:rPr>
          <w:rFonts w:ascii="Tahoma" w:hAnsi="Tahoma" w:cs="Tahoma"/>
        </w:rPr>
        <w:t>mýdlo, igelitové sáčky do košů a skartovacích strojů, velké pytle na odnášení odpadů)</w:t>
      </w:r>
      <w:r>
        <w:rPr>
          <w:rFonts w:ascii="Tahoma" w:hAnsi="Tahoma" w:cs="Tahoma"/>
        </w:rPr>
        <w:t xml:space="preserve"> </w:t>
      </w:r>
      <w:r w:rsidRPr="0068266B">
        <w:rPr>
          <w:rFonts w:ascii="Tahoma" w:hAnsi="Tahoma" w:cs="Tahoma"/>
        </w:rPr>
        <w:t>dle požadavku objednatele</w:t>
      </w:r>
      <w:r>
        <w:rPr>
          <w:rFonts w:ascii="Tahoma" w:hAnsi="Tahoma" w:cs="Tahoma"/>
        </w:rPr>
        <w:t>,</w:t>
      </w:r>
      <w:r w:rsidRPr="0068266B">
        <w:rPr>
          <w:rFonts w:ascii="Tahoma" w:hAnsi="Tahoma" w:cs="Tahoma"/>
        </w:rPr>
        <w:t xml:space="preserve"> který bude v budoucnu specifikován, </w:t>
      </w:r>
      <w:r w:rsidRPr="0068266B">
        <w:rPr>
          <w:rFonts w:ascii="Tahoma" w:hAnsi="Tahoma" w:cs="Tahoma"/>
        </w:rPr>
        <w:br/>
      </w:r>
    </w:p>
    <w:p w14:paraId="0F19C8FE" w14:textId="77777777" w:rsidR="00D80147" w:rsidRDefault="00D80147" w:rsidP="00D80147">
      <w:pPr>
        <w:pStyle w:val="FormtovanvHTML"/>
        <w:ind w:left="720" w:hanging="720"/>
        <w:rPr>
          <w:rFonts w:ascii="Tahoma" w:hAnsi="Tahoma" w:cs="Tahoma"/>
          <w:b/>
          <w:bCs/>
          <w:sz w:val="22"/>
          <w:szCs w:val="22"/>
        </w:rPr>
      </w:pPr>
    </w:p>
    <w:p w14:paraId="6B406C32" w14:textId="77777777" w:rsidR="00D80147" w:rsidRPr="0068266B" w:rsidRDefault="00D80147" w:rsidP="00D80147">
      <w:pPr>
        <w:pStyle w:val="FormtovanvHTML"/>
        <w:ind w:left="720" w:hanging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ab/>
      </w:r>
      <w:r w:rsidRPr="0068266B">
        <w:rPr>
          <w:rFonts w:ascii="Tahoma" w:hAnsi="Tahoma" w:cs="Tahoma"/>
          <w:b/>
          <w:bCs/>
          <w:sz w:val="22"/>
          <w:szCs w:val="22"/>
        </w:rPr>
        <w:t>Budova ZŠ v Klimentské ulici 1550/38</w:t>
      </w:r>
      <w:r w:rsidRPr="0068266B">
        <w:rPr>
          <w:rFonts w:ascii="Tahoma" w:hAnsi="Tahoma" w:cs="Tahoma"/>
          <w:sz w:val="22"/>
          <w:szCs w:val="22"/>
        </w:rPr>
        <w:br/>
      </w:r>
    </w:p>
    <w:p w14:paraId="2183B5A6" w14:textId="77777777" w:rsidR="00D80147" w:rsidRDefault="00D80147" w:rsidP="00D80147">
      <w:pPr>
        <w:pStyle w:val="FormtovanvHTML"/>
        <w:numPr>
          <w:ilvl w:val="0"/>
          <w:numId w:val="15"/>
        </w:numPr>
        <w:ind w:left="720" w:hanging="1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 pracovník</w:t>
      </w:r>
      <w:r w:rsidRPr="0068266B">
        <w:rPr>
          <w:rFonts w:ascii="Tahoma" w:hAnsi="Tahoma" w:cs="Tahoma"/>
          <w:sz w:val="22"/>
          <w:szCs w:val="22"/>
        </w:rPr>
        <w:t xml:space="preserve"> - denní pravidelný úklid</w:t>
      </w:r>
      <w:r>
        <w:rPr>
          <w:rFonts w:ascii="Tahoma" w:hAnsi="Tahoma" w:cs="Tahoma"/>
          <w:sz w:val="22"/>
          <w:szCs w:val="22"/>
        </w:rPr>
        <w:t>,</w:t>
      </w:r>
      <w:r w:rsidRPr="0068266B">
        <w:rPr>
          <w:rFonts w:ascii="Tahoma" w:hAnsi="Tahoma" w:cs="Tahoma"/>
          <w:sz w:val="22"/>
          <w:szCs w:val="22"/>
        </w:rPr>
        <w:t xml:space="preserve"> </w:t>
      </w:r>
    </w:p>
    <w:p w14:paraId="54DC61F8" w14:textId="77777777" w:rsidR="00D80147" w:rsidRPr="0068266B" w:rsidRDefault="00D80147" w:rsidP="00D80147">
      <w:pPr>
        <w:pStyle w:val="FormtovanvHTML"/>
        <w:numPr>
          <w:ilvl w:val="0"/>
          <w:numId w:val="15"/>
        </w:numPr>
        <w:ind w:left="720" w:hanging="11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k hlavnímu vchodu bude dodána zátěžová rohož na náklady zhotovitele, </w:t>
      </w:r>
      <w:r w:rsidRPr="0068266B">
        <w:rPr>
          <w:rFonts w:ascii="Tahoma" w:hAnsi="Tahoma" w:cs="Tahoma"/>
          <w:sz w:val="22"/>
          <w:szCs w:val="22"/>
        </w:rPr>
        <w:br/>
      </w:r>
    </w:p>
    <w:p w14:paraId="25A73792" w14:textId="77777777" w:rsidR="00D80147" w:rsidRPr="0068266B" w:rsidRDefault="00D80147" w:rsidP="00D80147">
      <w:pPr>
        <w:pStyle w:val="Odstavecseseznamem"/>
        <w:numPr>
          <w:ilvl w:val="1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"/>
        <w:rPr>
          <w:rFonts w:ascii="Tahoma" w:eastAsia="Times New Roman" w:hAnsi="Tahoma" w:cs="Tahoma"/>
          <w:lang w:eastAsia="cs-CZ"/>
        </w:rPr>
      </w:pPr>
      <w:r w:rsidRPr="0068266B">
        <w:rPr>
          <w:rFonts w:ascii="Tahoma" w:hAnsi="Tahoma" w:cs="Tahoma"/>
        </w:rPr>
        <w:t>generální úklid v době od 1.7</w:t>
      </w:r>
      <w:r>
        <w:rPr>
          <w:rFonts w:ascii="Tahoma" w:hAnsi="Tahoma" w:cs="Tahoma"/>
        </w:rPr>
        <w:t>……….</w:t>
      </w:r>
      <w:r w:rsidRPr="0068266B">
        <w:rPr>
          <w:rFonts w:ascii="Tahoma" w:hAnsi="Tahoma" w:cs="Tahoma"/>
        </w:rPr>
        <w:t xml:space="preserve"> do 31.8</w:t>
      </w:r>
      <w:r>
        <w:rPr>
          <w:rFonts w:ascii="Tahoma" w:hAnsi="Tahoma" w:cs="Tahoma"/>
        </w:rPr>
        <w:t>………..</w:t>
      </w:r>
      <w:r w:rsidRPr="0068266B">
        <w:rPr>
          <w:rFonts w:ascii="Tahoma" w:eastAsia="Times New Roman" w:hAnsi="Tahoma" w:cs="Tahoma"/>
          <w:lang w:eastAsia="cs-CZ"/>
        </w:rPr>
        <w:br/>
      </w:r>
    </w:p>
    <w:p w14:paraId="1B0B92AA" w14:textId="629D04BA" w:rsidR="00D80147" w:rsidRDefault="00D80147" w:rsidP="00D80147">
      <w:pPr>
        <w:pStyle w:val="FormtovanvHTML"/>
        <w:numPr>
          <w:ilvl w:val="0"/>
          <w:numId w:val="16"/>
        </w:numPr>
        <w:ind w:left="993" w:hanging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V době od 1.7. do 31.8. bude proveden generální úklid a malování v rozsahu dle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>požadavku objednatele, extrakční čištění koberců v kancelářích, kabinetech. popř. třídách prvního</w:t>
      </w:r>
      <w:r>
        <w:rPr>
          <w:rFonts w:ascii="Tahoma" w:hAnsi="Tahoma" w:cs="Tahoma"/>
          <w:sz w:val="22"/>
          <w:szCs w:val="22"/>
        </w:rPr>
        <w:t xml:space="preserve"> s</w:t>
      </w:r>
      <w:r w:rsidRPr="0068266B">
        <w:rPr>
          <w:rFonts w:ascii="Tahoma" w:hAnsi="Tahoma" w:cs="Tahoma"/>
          <w:sz w:val="22"/>
          <w:szCs w:val="22"/>
        </w:rPr>
        <w:t xml:space="preserve">tupně dle požadavku objednatele, </w:t>
      </w:r>
      <w:r>
        <w:rPr>
          <w:rFonts w:ascii="Tahoma" w:hAnsi="Tahoma" w:cs="Tahoma"/>
          <w:sz w:val="22"/>
          <w:szCs w:val="22"/>
        </w:rPr>
        <w:t>b</w:t>
      </w:r>
      <w:r w:rsidRPr="0068266B">
        <w:rPr>
          <w:rFonts w:ascii="Tahoma" w:hAnsi="Tahoma" w:cs="Tahoma"/>
          <w:sz w:val="22"/>
          <w:szCs w:val="22"/>
        </w:rPr>
        <w:t xml:space="preserve">udou dodány nové štětky na WC u všech toalet a na každou toaletu </w:t>
      </w:r>
      <w:r>
        <w:rPr>
          <w:rFonts w:ascii="Tahoma" w:hAnsi="Tahoma" w:cs="Tahoma"/>
          <w:sz w:val="22"/>
          <w:szCs w:val="22"/>
        </w:rPr>
        <w:t>b</w:t>
      </w:r>
      <w:r w:rsidRPr="0068266B">
        <w:rPr>
          <w:rFonts w:ascii="Tahoma" w:hAnsi="Tahoma" w:cs="Tahoma"/>
          <w:sz w:val="22"/>
          <w:szCs w:val="22"/>
        </w:rPr>
        <w:t>udou dodány jednorázově dezinfekci na ruce</w:t>
      </w:r>
      <w:r>
        <w:rPr>
          <w:rFonts w:ascii="Tahoma" w:hAnsi="Tahoma" w:cs="Tahoma"/>
          <w:sz w:val="22"/>
          <w:szCs w:val="22"/>
        </w:rPr>
        <w:t>.</w:t>
      </w:r>
    </w:p>
    <w:p w14:paraId="26064732" w14:textId="77777777" w:rsidR="00D80147" w:rsidRPr="0068266B" w:rsidRDefault="00D80147" w:rsidP="00D80147">
      <w:pPr>
        <w:pStyle w:val="FormtovanvHTML"/>
        <w:ind w:left="720" w:hanging="720"/>
        <w:jc w:val="both"/>
        <w:rPr>
          <w:rFonts w:ascii="Tahoma" w:hAnsi="Tahoma" w:cs="Tahoma"/>
          <w:sz w:val="22"/>
          <w:szCs w:val="22"/>
        </w:rPr>
      </w:pPr>
    </w:p>
    <w:p w14:paraId="59E60EEC" w14:textId="77777777" w:rsidR="00D80147" w:rsidRPr="0068266B" w:rsidRDefault="00D80147" w:rsidP="00D80147">
      <w:pPr>
        <w:pStyle w:val="Odstavecseseznamem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hAnsi="Tahoma" w:cs="Tahoma"/>
        </w:rPr>
      </w:pPr>
      <w:r w:rsidRPr="0068266B">
        <w:rPr>
          <w:rFonts w:ascii="Tahoma" w:hAnsi="Tahoma" w:cs="Tahoma"/>
        </w:rPr>
        <w:t xml:space="preserve">Předmětem díla není údržba elektrických spotřebičů, elektroniky. digitálních strojů a </w:t>
      </w:r>
    </w:p>
    <w:p w14:paraId="69D751B1" w14:textId="77777777" w:rsidR="00D80147" w:rsidRPr="0068266B" w:rsidRDefault="00D80147" w:rsidP="00D80147">
      <w:pPr>
        <w:pStyle w:val="FormtovanvHTML"/>
        <w:ind w:left="720" w:hanging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68266B">
        <w:rPr>
          <w:rFonts w:ascii="Tahoma" w:hAnsi="Tahoma" w:cs="Tahoma"/>
          <w:sz w:val="22"/>
          <w:szCs w:val="22"/>
        </w:rPr>
        <w:t xml:space="preserve">přístrojů v objektu, vyjma běžného povrchového ošetření. </w:t>
      </w:r>
      <w:r w:rsidRPr="0068266B">
        <w:rPr>
          <w:rFonts w:ascii="Tahoma" w:hAnsi="Tahoma" w:cs="Tahoma"/>
          <w:sz w:val="22"/>
          <w:szCs w:val="22"/>
        </w:rPr>
        <w:br/>
      </w:r>
    </w:p>
    <w:p w14:paraId="0465EAF7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54F3BC47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I</w:t>
      </w:r>
      <w:r w:rsidRPr="0068266B">
        <w:rPr>
          <w:rFonts w:ascii="Tahoma" w:eastAsia="Times New Roman" w:hAnsi="Tahoma" w:cs="Tahoma"/>
          <w:b/>
          <w:bCs/>
          <w:lang w:eastAsia="cs-CZ"/>
        </w:rPr>
        <w:t>I.</w:t>
      </w:r>
    </w:p>
    <w:p w14:paraId="258AD2A0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 w:rsidRPr="0065564F">
        <w:rPr>
          <w:rFonts w:ascii="Tahoma" w:hAnsi="Tahoma" w:cs="Tahoma"/>
          <w:b/>
          <w:bCs/>
          <w:sz w:val="22"/>
          <w:szCs w:val="22"/>
        </w:rPr>
        <w:t xml:space="preserve">Místo a čas provádění díla </w:t>
      </w:r>
    </w:p>
    <w:p w14:paraId="59BF0E01" w14:textId="77777777" w:rsidR="00D80147" w:rsidRDefault="00D80147" w:rsidP="00D80147">
      <w:pPr>
        <w:pStyle w:val="FormtovanvHTML"/>
        <w:numPr>
          <w:ilvl w:val="1"/>
          <w:numId w:val="1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Místem provádění díla jsou tyto prostory objednatele na adrese Truhlářská a Klimentská v době pondělí — pátek. </w:t>
      </w:r>
    </w:p>
    <w:p w14:paraId="118919F4" w14:textId="77777777" w:rsidR="00D80147" w:rsidRPr="0065564F" w:rsidRDefault="00D80147" w:rsidP="00D80147">
      <w:pPr>
        <w:pStyle w:val="FormtovanvHTML"/>
        <w:ind w:left="567"/>
        <w:jc w:val="both"/>
        <w:rPr>
          <w:rFonts w:ascii="Tahoma" w:hAnsi="Tahoma" w:cs="Tahoma"/>
          <w:sz w:val="22"/>
          <w:szCs w:val="22"/>
        </w:rPr>
      </w:pPr>
    </w:p>
    <w:p w14:paraId="53B55418" w14:textId="01D952EE" w:rsidR="00D80147" w:rsidRDefault="00D80147" w:rsidP="00D80147">
      <w:pPr>
        <w:pStyle w:val="FormtovanvHTML"/>
        <w:numPr>
          <w:ilvl w:val="1"/>
          <w:numId w:val="1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>V budově v Klimentské ulici bude úklid probíhat od 8</w:t>
      </w:r>
      <w:r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>00 hodin do 17</w:t>
      </w:r>
      <w:r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>00 hodin. V budově Gymnázia J. Gutha-Jarkovského bude úklid prováděn pěti pracovnicemi</w:t>
      </w:r>
      <w:r>
        <w:rPr>
          <w:rFonts w:ascii="Tahoma" w:hAnsi="Tahoma" w:cs="Tahoma"/>
          <w:sz w:val="22"/>
          <w:szCs w:val="22"/>
        </w:rPr>
        <w:t>,</w:t>
      </w:r>
      <w:r w:rsidRPr="0065564F">
        <w:rPr>
          <w:rFonts w:ascii="Tahoma" w:hAnsi="Tahoma" w:cs="Tahoma"/>
          <w:sz w:val="22"/>
          <w:szCs w:val="22"/>
        </w:rPr>
        <w:t xml:space="preserve"> a to třemi</w:t>
      </w:r>
      <w:r>
        <w:rPr>
          <w:rFonts w:ascii="Tahoma" w:hAnsi="Tahoma" w:cs="Tahoma"/>
          <w:sz w:val="22"/>
          <w:szCs w:val="22"/>
        </w:rPr>
        <w:t xml:space="preserve"> </w:t>
      </w:r>
      <w:r w:rsidRPr="0065564F">
        <w:rPr>
          <w:rFonts w:ascii="Tahoma" w:hAnsi="Tahoma" w:cs="Tahoma"/>
          <w:sz w:val="22"/>
          <w:szCs w:val="22"/>
        </w:rPr>
        <w:t>od 8.00 hodin do 18.00 hodin a dalšími dvěma pracovnicemi od 10</w:t>
      </w:r>
      <w:r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 xml:space="preserve">00 hodin do </w:t>
      </w:r>
      <w:r>
        <w:rPr>
          <w:rFonts w:ascii="Tahoma" w:hAnsi="Tahoma" w:cs="Tahoma"/>
          <w:sz w:val="22"/>
          <w:szCs w:val="22"/>
        </w:rPr>
        <w:t xml:space="preserve">22.00 </w:t>
      </w:r>
      <w:r w:rsidRPr="0065564F">
        <w:rPr>
          <w:rFonts w:ascii="Tahoma" w:hAnsi="Tahoma" w:cs="Tahoma"/>
          <w:sz w:val="22"/>
          <w:szCs w:val="22"/>
        </w:rPr>
        <w:t xml:space="preserve">hodin. </w:t>
      </w:r>
    </w:p>
    <w:p w14:paraId="3BADC005" w14:textId="77777777" w:rsidR="0038431E" w:rsidRPr="0065564F" w:rsidRDefault="0038431E" w:rsidP="0038431E">
      <w:pPr>
        <w:pStyle w:val="FormtovanvHTML"/>
        <w:ind w:left="567"/>
        <w:jc w:val="both"/>
        <w:rPr>
          <w:rFonts w:ascii="Tahoma" w:hAnsi="Tahoma" w:cs="Tahoma"/>
          <w:sz w:val="22"/>
          <w:szCs w:val="22"/>
        </w:rPr>
      </w:pPr>
    </w:p>
    <w:p w14:paraId="354F12C9" w14:textId="77777777" w:rsidR="00E6015C" w:rsidRDefault="00D80147" w:rsidP="00D80147">
      <w:pPr>
        <w:pStyle w:val="FormtovanvHTML"/>
        <w:numPr>
          <w:ilvl w:val="1"/>
          <w:numId w:val="1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Recepční službu budou provádět dva pracovníci od 7</w:t>
      </w:r>
      <w:r>
        <w:rPr>
          <w:rFonts w:ascii="Tahoma" w:hAnsi="Tahoma" w:cs="Tahoma"/>
          <w:sz w:val="22"/>
          <w:szCs w:val="22"/>
        </w:rPr>
        <w:t>.</w:t>
      </w:r>
      <w:r w:rsidRPr="0068266B">
        <w:rPr>
          <w:rFonts w:ascii="Tahoma" w:hAnsi="Tahoma" w:cs="Tahoma"/>
          <w:sz w:val="22"/>
          <w:szCs w:val="22"/>
        </w:rPr>
        <w:t>30 hodin do 20</w:t>
      </w:r>
      <w:r>
        <w:rPr>
          <w:rFonts w:ascii="Tahoma" w:hAnsi="Tahoma" w:cs="Tahoma"/>
          <w:sz w:val="22"/>
          <w:szCs w:val="22"/>
        </w:rPr>
        <w:t>.</w:t>
      </w:r>
      <w:r w:rsidRPr="0068266B">
        <w:rPr>
          <w:rFonts w:ascii="Tahoma" w:hAnsi="Tahoma" w:cs="Tahoma"/>
          <w:sz w:val="22"/>
          <w:szCs w:val="22"/>
        </w:rPr>
        <w:t xml:space="preserve">30 hodin. </w:t>
      </w:r>
      <w:r w:rsidR="00E6015C">
        <w:rPr>
          <w:rFonts w:ascii="Tahoma" w:hAnsi="Tahoma" w:cs="Tahoma"/>
          <w:sz w:val="22"/>
          <w:szCs w:val="22"/>
        </w:rPr>
        <w:t xml:space="preserve">Pracovníci recepční služby musí být bezúhonní. Zhotovitel je povinen Objednateli na vyžádání předložit výpis z rejstříku trestů těchto pracovníků recepční služby. Porušení této povinnosti je podstatným porušením smlouvy. </w:t>
      </w:r>
    </w:p>
    <w:p w14:paraId="6E680E3C" w14:textId="359087A8" w:rsidR="00D80147" w:rsidRPr="0068266B" w:rsidRDefault="00D80147" w:rsidP="00E6015C">
      <w:pPr>
        <w:pStyle w:val="FormtovanvHTML"/>
        <w:ind w:left="567"/>
        <w:jc w:val="both"/>
        <w:rPr>
          <w:rFonts w:ascii="Tahoma" w:hAnsi="Tahoma" w:cs="Tahoma"/>
          <w:sz w:val="22"/>
          <w:szCs w:val="22"/>
        </w:rPr>
      </w:pPr>
    </w:p>
    <w:p w14:paraId="28F6F4C1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 w:rsidRPr="0068266B">
        <w:rPr>
          <w:rFonts w:ascii="Tahoma" w:hAnsi="Tahoma" w:cs="Tahoma"/>
        </w:rPr>
        <w:br/>
      </w:r>
      <w:r>
        <w:rPr>
          <w:rFonts w:ascii="Tahoma" w:eastAsia="Times New Roman" w:hAnsi="Tahoma" w:cs="Tahoma"/>
          <w:b/>
          <w:bCs/>
          <w:lang w:eastAsia="cs-CZ"/>
        </w:rPr>
        <w:t>II</w:t>
      </w:r>
      <w:r w:rsidRPr="0068266B">
        <w:rPr>
          <w:rFonts w:ascii="Tahoma" w:eastAsia="Times New Roman" w:hAnsi="Tahoma" w:cs="Tahoma"/>
          <w:b/>
          <w:bCs/>
          <w:lang w:eastAsia="cs-CZ"/>
        </w:rPr>
        <w:t>I.</w:t>
      </w:r>
    </w:p>
    <w:p w14:paraId="25186BC1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Přehled úkonů</w:t>
      </w:r>
    </w:p>
    <w:p w14:paraId="34EA8436" w14:textId="77777777" w:rsidR="00D80147" w:rsidRPr="0068266B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23DECED4" w14:textId="77777777" w:rsidR="00D80147" w:rsidRDefault="00D80147" w:rsidP="00D80147">
      <w:pPr>
        <w:pStyle w:val="FormtovanvHTML"/>
        <w:numPr>
          <w:ilvl w:val="0"/>
          <w:numId w:val="18"/>
        </w:numPr>
        <w:ind w:left="567" w:hanging="567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Úkony: </w:t>
      </w:r>
    </w:p>
    <w:p w14:paraId="35B1723C" w14:textId="77777777" w:rsidR="00D80147" w:rsidRPr="0068266B" w:rsidRDefault="00D80147" w:rsidP="00D80147">
      <w:pPr>
        <w:pStyle w:val="FormtovanvHTML"/>
        <w:ind w:left="567"/>
        <w:rPr>
          <w:rFonts w:ascii="Tahoma" w:hAnsi="Tahoma" w:cs="Tahoma"/>
          <w:sz w:val="22"/>
          <w:szCs w:val="22"/>
        </w:rPr>
      </w:pPr>
    </w:p>
    <w:p w14:paraId="73782BC1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toalety —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>průběžné mytí. desinfekce toalet, veškerých sanitár</w:t>
      </w:r>
      <w:r>
        <w:rPr>
          <w:rFonts w:ascii="Tahoma" w:hAnsi="Tahoma" w:cs="Tahoma"/>
          <w:sz w:val="22"/>
          <w:szCs w:val="22"/>
        </w:rPr>
        <w:t>ií</w:t>
      </w:r>
      <w:r w:rsidRPr="0068266B">
        <w:rPr>
          <w:rFonts w:ascii="Tahoma" w:hAnsi="Tahoma" w:cs="Tahoma"/>
          <w:sz w:val="22"/>
          <w:szCs w:val="22"/>
        </w:rPr>
        <w:t xml:space="preserve">, podlah, přeleštění zrcadel. </w:t>
      </w:r>
      <w:r>
        <w:rPr>
          <w:rFonts w:ascii="Tahoma" w:hAnsi="Tahoma" w:cs="Tahoma"/>
          <w:sz w:val="22"/>
          <w:szCs w:val="22"/>
        </w:rPr>
        <w:t>1</w:t>
      </w:r>
      <w:r w:rsidRPr="0068266B">
        <w:rPr>
          <w:rFonts w:ascii="Tahoma" w:hAnsi="Tahoma" w:cs="Tahoma"/>
          <w:sz w:val="22"/>
          <w:szCs w:val="22"/>
        </w:rPr>
        <w:t>x denně mytí a desinf</w:t>
      </w:r>
      <w:r>
        <w:rPr>
          <w:rFonts w:ascii="Tahoma" w:hAnsi="Tahoma" w:cs="Tahoma"/>
          <w:sz w:val="22"/>
          <w:szCs w:val="22"/>
        </w:rPr>
        <w:t>e</w:t>
      </w:r>
      <w:r w:rsidRPr="0068266B">
        <w:rPr>
          <w:rFonts w:ascii="Tahoma" w:hAnsi="Tahoma" w:cs="Tahoma"/>
          <w:sz w:val="22"/>
          <w:szCs w:val="22"/>
        </w:rPr>
        <w:t xml:space="preserve">kce klik. vynášení odpadkových košů s výměnou igelitových sáčků. vymytí košů dle potřeby. doplňování veškerých hygienických potřeb. </w:t>
      </w:r>
    </w:p>
    <w:p w14:paraId="643381A6" w14:textId="1D167CBC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mytí a dezinfekce sprch a úklid šaten, </w:t>
      </w:r>
    </w:p>
    <w:p w14:paraId="2701A4EF" w14:textId="7F9B6DBA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vynášení odpadkových košů s výměnou igelitových sáčků, vymytí košů dle potřeb, a to v celé budově. odnášení odpadu do určených nádob včetně třídění odpadu, ve třídách mytí a dezinfekce umyvadel, koše, přeleštění zrcadel, utření prachu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z parapetu a nábytku, luxování a vytírání stíratelných ploch. Mytí dveří dle harmonogramu. </w:t>
      </w:r>
    </w:p>
    <w:p w14:paraId="05212052" w14:textId="77777777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provádění úklidů ve veškerých kabinetech, kanceláří atd. </w:t>
      </w:r>
    </w:p>
    <w:p w14:paraId="62E1A5CE" w14:textId="08CD6AC4" w:rsidR="00D80147" w:rsidRPr="0068266B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dle harmonogramu strojní mytí chodeb do tělocvičen. popř. samotné tělocvičny </w:t>
      </w:r>
    </w:p>
    <w:p w14:paraId="05A2BCA3" w14:textId="13AC4D96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denní mytí kabiny výtahu a čištění ohmatů, denní vytírání celého schodiště od horního patra dolů a dle harmonogramu čištění zábradlí, </w:t>
      </w:r>
    </w:p>
    <w:p w14:paraId="4F2B62CD" w14:textId="4985753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strojní mytí chodeb od horního patra dolů s ručním dočištěním míst, kde se stroj nedostane, pravidelné mytí vstupních dveří do škol, průběžné odstraňování </w:t>
      </w:r>
      <w:r w:rsidRPr="0065564F">
        <w:rPr>
          <w:rFonts w:ascii="Tahoma" w:hAnsi="Tahoma" w:cs="Tahoma"/>
          <w:sz w:val="22"/>
          <w:szCs w:val="22"/>
        </w:rPr>
        <w:lastRenderedPageBreak/>
        <w:t xml:space="preserve">pavučin a dle harmonogramu mytí a čištění hasicích přístrojů, různých nástěnek, obrazovek na chodbách atd. </w:t>
      </w:r>
    </w:p>
    <w:p w14:paraId="4E7A250B" w14:textId="493B9384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veškeré zapomenuté věci žáků (např. mobilní telefony. oblečení. klíče. atd.) budou </w:t>
      </w:r>
      <w:r>
        <w:rPr>
          <w:rFonts w:ascii="Tahoma" w:hAnsi="Tahoma" w:cs="Tahoma"/>
          <w:sz w:val="22"/>
          <w:szCs w:val="22"/>
        </w:rPr>
        <w:t>pracovníci</w:t>
      </w:r>
      <w:r w:rsidRPr="0065564F">
        <w:rPr>
          <w:rFonts w:ascii="Tahoma" w:hAnsi="Tahoma" w:cs="Tahoma"/>
          <w:sz w:val="22"/>
          <w:szCs w:val="22"/>
        </w:rPr>
        <w:t xml:space="preserve"> zhotovitele dávat na objednatelem předem určené místo, </w:t>
      </w:r>
    </w:p>
    <w:p w14:paraId="3EEBF748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>ve všech kabinetech a kancelářích budou stoly utírány v případě, že stůl bude uklizený.</w:t>
      </w:r>
    </w:p>
    <w:p w14:paraId="7D7A484A" w14:textId="0D971515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- otření počítačů a klávesnic, </w:t>
      </w:r>
    </w:p>
    <w:p w14:paraId="5734357E" w14:textId="78109035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harmonogramu — čištění koleček u pojízdných židlí v kabinetech a kancelářích, </w:t>
      </w:r>
    </w:p>
    <w:p w14:paraId="08F5114C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při nadstandardních úklidech jsme vždy přítomni, a to z toho důvodu, aby pracovnice odváděly kvalitní úklid bez prostojů, </w:t>
      </w:r>
    </w:p>
    <w:p w14:paraId="3CA54103" w14:textId="50E05764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pracovník</w:t>
      </w:r>
      <w:r w:rsidRPr="0065564F">
        <w:rPr>
          <w:rFonts w:ascii="Tahoma" w:hAnsi="Tahoma" w:cs="Tahoma"/>
          <w:sz w:val="22"/>
          <w:szCs w:val="22"/>
        </w:rPr>
        <w:t xml:space="preserve"> musí vždy dodržovat v čistotě úklidové místnosti. </w:t>
      </w:r>
    </w:p>
    <w:p w14:paraId="2ABBF6F8" w14:textId="77777777" w:rsidR="00D80147" w:rsidRPr="0065564F" w:rsidRDefault="00D80147" w:rsidP="00D80147">
      <w:pPr>
        <w:pStyle w:val="FormtovanvHTML"/>
        <w:jc w:val="both"/>
        <w:rPr>
          <w:rFonts w:ascii="Tahoma" w:hAnsi="Tahoma" w:cs="Tahoma"/>
          <w:sz w:val="22"/>
          <w:szCs w:val="22"/>
        </w:rPr>
      </w:pPr>
    </w:p>
    <w:p w14:paraId="07FE4AA2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4181E7B7" w14:textId="77777777" w:rsidR="00D80147" w:rsidRPr="0068266B" w:rsidRDefault="00D80147" w:rsidP="00D80147">
      <w:pPr>
        <w:pStyle w:val="FormtovanvHTML"/>
        <w:numPr>
          <w:ilvl w:val="0"/>
          <w:numId w:val="18"/>
        </w:numPr>
        <w:ind w:left="567" w:hanging="56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Zhotovitel dodá</w:t>
      </w:r>
      <w:r w:rsidRPr="0068266B">
        <w:rPr>
          <w:rFonts w:ascii="Tahoma" w:hAnsi="Tahoma" w:cs="Tahoma"/>
          <w:sz w:val="22"/>
          <w:szCs w:val="22"/>
        </w:rPr>
        <w:t xml:space="preserve">: </w:t>
      </w:r>
      <w:r w:rsidRPr="0068266B">
        <w:rPr>
          <w:rFonts w:ascii="Tahoma" w:hAnsi="Tahoma" w:cs="Tahoma"/>
          <w:sz w:val="22"/>
          <w:szCs w:val="22"/>
        </w:rPr>
        <w:br/>
      </w:r>
    </w:p>
    <w:p w14:paraId="2FA34088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>profesionální bateriový stroj na podlahy s kterým pracovník bude v průběhu dne mýt veškeré chodby a dle potřeby i jiné podlahové plochy (např. tělocvičny, šatny atd.),</w:t>
      </w:r>
    </w:p>
    <w:p w14:paraId="24EF6E36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profesionální vysavače, </w:t>
      </w:r>
    </w:p>
    <w:p w14:paraId="1063C811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kompletní úklidové vozíky, </w:t>
      </w:r>
    </w:p>
    <w:p w14:paraId="5EFEDB5D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teleskopické sady na pavučiny, </w:t>
      </w:r>
    </w:p>
    <w:p w14:paraId="7232588C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veškerou úklidovou a desinfekční chemii - do mycího stroje na podlahy, desinfekci na WC, chemii na ruční vytírání podlah, prostředky na mytí oken a zrcadel, tekutý písek, ochranné pomůcky pro všechny </w:t>
      </w:r>
      <w:r>
        <w:rPr>
          <w:rFonts w:ascii="Tahoma" w:hAnsi="Tahoma" w:cs="Tahoma"/>
          <w:sz w:val="22"/>
          <w:szCs w:val="22"/>
        </w:rPr>
        <w:t>pracovníky</w:t>
      </w:r>
      <w:r w:rsidRPr="000B581E">
        <w:rPr>
          <w:rFonts w:ascii="Tahoma" w:hAnsi="Tahoma" w:cs="Tahoma"/>
          <w:sz w:val="22"/>
          <w:szCs w:val="22"/>
        </w:rPr>
        <w:t xml:space="preserve">, veškerý drobný spotřební materiál (švédské utěrky, mopy, houbičky, sáčky do vysavačů, atd.), na vyžádání předá bezpečnostní listy veškeré chemie, </w:t>
      </w:r>
    </w:p>
    <w:p w14:paraId="107BE3EE" w14:textId="77777777" w:rsidR="00D80147" w:rsidRDefault="00D80147" w:rsidP="00D80147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zátěžové rohožky. </w:t>
      </w:r>
    </w:p>
    <w:p w14:paraId="7BE3D8AE" w14:textId="77777777" w:rsidR="00D80147" w:rsidRPr="000B581E" w:rsidRDefault="00D80147" w:rsidP="00D80147">
      <w:pPr>
        <w:pStyle w:val="FormtovanvHTML"/>
        <w:ind w:left="720"/>
        <w:jc w:val="both"/>
        <w:rPr>
          <w:rFonts w:ascii="Tahoma" w:hAnsi="Tahoma" w:cs="Tahoma"/>
          <w:sz w:val="22"/>
          <w:szCs w:val="22"/>
        </w:rPr>
      </w:pPr>
    </w:p>
    <w:p w14:paraId="6EFC8664" w14:textId="77777777" w:rsidR="00D80147" w:rsidRPr="000B581E" w:rsidRDefault="00D80147" w:rsidP="00D80147">
      <w:pPr>
        <w:pStyle w:val="FormtovanvHTML"/>
        <w:numPr>
          <w:ilvl w:val="0"/>
          <w:numId w:val="18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>Zhotovitel prohlašuje, že je pojištěn na odpovědnost za škodu podnikatele do výš</w:t>
      </w:r>
      <w:r>
        <w:rPr>
          <w:rFonts w:ascii="Tahoma" w:hAnsi="Tahoma" w:cs="Tahoma"/>
          <w:sz w:val="22"/>
          <w:szCs w:val="22"/>
        </w:rPr>
        <w:t>e p</w:t>
      </w:r>
      <w:r w:rsidRPr="000B581E">
        <w:rPr>
          <w:rFonts w:ascii="Tahoma" w:hAnsi="Tahoma" w:cs="Tahoma"/>
          <w:sz w:val="22"/>
          <w:szCs w:val="22"/>
        </w:rPr>
        <w:t xml:space="preserve">lnění 10. mil. Kč. </w:t>
      </w:r>
    </w:p>
    <w:p w14:paraId="68BC9BD8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26B38E81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IV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516EA6F4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Ostatní</w:t>
      </w:r>
    </w:p>
    <w:p w14:paraId="1D07D268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501FAB9C" w14:textId="77777777" w:rsidR="00D80147" w:rsidRDefault="00D80147" w:rsidP="00D80147">
      <w:pPr>
        <w:pStyle w:val="FormtovanvHTML"/>
        <w:numPr>
          <w:ilvl w:val="0"/>
          <w:numId w:val="19"/>
        </w:numPr>
        <w:ind w:left="426" w:hanging="426"/>
        <w:jc w:val="both"/>
        <w:rPr>
          <w:rFonts w:ascii="Tahoma" w:hAnsi="Tahoma" w:cs="Tahoma"/>
          <w:sz w:val="22"/>
          <w:szCs w:val="22"/>
        </w:rPr>
      </w:pPr>
      <w:r w:rsidRPr="003F1FBB">
        <w:rPr>
          <w:rFonts w:ascii="Tahoma" w:hAnsi="Tahoma" w:cs="Tahoma"/>
          <w:sz w:val="22"/>
          <w:szCs w:val="22"/>
        </w:rPr>
        <w:t>Případné další práce neuvedené v této smlouvě budou provedeny dle písemného</w:t>
      </w:r>
      <w:r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>požadavku objednatele s tím, že vždy bude dohodnuta jejich cena. Objednatel se zavazuje</w:t>
      </w:r>
      <w:r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>písemně informovat zhotovitele o případných dalších požadavcích a budou mu oznámeny</w:t>
      </w:r>
      <w:r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 xml:space="preserve">termíny prázdniny a jiných volných dnů. </w:t>
      </w:r>
    </w:p>
    <w:p w14:paraId="6A07529E" w14:textId="77777777" w:rsidR="00D80147" w:rsidRDefault="00D80147" w:rsidP="00D80147">
      <w:pPr>
        <w:pStyle w:val="FormtovanvHTML"/>
        <w:jc w:val="both"/>
        <w:rPr>
          <w:rFonts w:ascii="Tahoma" w:hAnsi="Tahoma" w:cs="Tahoma"/>
          <w:sz w:val="22"/>
          <w:szCs w:val="22"/>
        </w:rPr>
      </w:pPr>
    </w:p>
    <w:p w14:paraId="35F95429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V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391E7DCA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Cena díla</w:t>
      </w:r>
    </w:p>
    <w:p w14:paraId="61CC8081" w14:textId="77777777" w:rsidR="00D80147" w:rsidRPr="0068266B" w:rsidRDefault="00D80147" w:rsidP="00D80147">
      <w:pPr>
        <w:pStyle w:val="FormtovanvHTML"/>
        <w:numPr>
          <w:ilvl w:val="0"/>
          <w:numId w:val="20"/>
        </w:numPr>
        <w:ind w:left="426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dílo v rozsahu dle této smlouvy je sjednána takto: </w:t>
      </w:r>
    </w:p>
    <w:p w14:paraId="7D6AB1B2" w14:textId="77777777" w:rsidR="00D80147" w:rsidRPr="0068266B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012FFBE5" w14:textId="77777777" w:rsidR="00D80147" w:rsidRPr="0068266B" w:rsidRDefault="00D80147" w:rsidP="00D80147">
      <w:pPr>
        <w:pStyle w:val="FormtovanvHTML"/>
        <w:ind w:left="426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Každý měsíc bude zástupci objednatel k písemnému odsouhlasení předložen soupis skutečně odpracovaných hodin. </w:t>
      </w:r>
      <w:r w:rsidRPr="0068266B">
        <w:rPr>
          <w:rFonts w:ascii="Tahoma" w:hAnsi="Tahoma" w:cs="Tahoma"/>
          <w:sz w:val="22"/>
          <w:szCs w:val="22"/>
        </w:rPr>
        <w:br/>
      </w:r>
    </w:p>
    <w:p w14:paraId="28DF27FB" w14:textId="77777777" w:rsidR="00D80147" w:rsidRPr="0068266B" w:rsidRDefault="00D80147" w:rsidP="00D80147">
      <w:pPr>
        <w:pStyle w:val="FormtovanvHTML"/>
        <w:numPr>
          <w:ilvl w:val="0"/>
          <w:numId w:val="2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běžný úklid: </w:t>
      </w:r>
      <w:r>
        <w:rPr>
          <w:rFonts w:ascii="Tahoma" w:hAnsi="Tahoma" w:cs="Tahoma"/>
          <w:sz w:val="22"/>
          <w:szCs w:val="22"/>
        </w:rPr>
        <w:t>XX</w:t>
      </w:r>
      <w:r w:rsidRPr="0068266B">
        <w:rPr>
          <w:rFonts w:ascii="Tahoma" w:hAnsi="Tahoma" w:cs="Tahoma"/>
          <w:sz w:val="22"/>
          <w:szCs w:val="22"/>
        </w:rPr>
        <w:t xml:space="preserve">,- Kč </w:t>
      </w:r>
      <w:r>
        <w:rPr>
          <w:rFonts w:ascii="Tahoma" w:hAnsi="Tahoma" w:cs="Tahoma"/>
          <w:sz w:val="22"/>
          <w:szCs w:val="22"/>
        </w:rPr>
        <w:t>+</w:t>
      </w:r>
      <w:r w:rsidRPr="0068266B">
        <w:rPr>
          <w:rFonts w:ascii="Tahoma" w:hAnsi="Tahoma" w:cs="Tahoma"/>
          <w:sz w:val="22"/>
          <w:szCs w:val="22"/>
        </w:rPr>
        <w:t xml:space="preserve"> DPH /1 hodina </w:t>
      </w:r>
    </w:p>
    <w:p w14:paraId="140D8CF9" w14:textId="77777777" w:rsidR="00D80147" w:rsidRPr="0068266B" w:rsidRDefault="00D80147" w:rsidP="00D80147">
      <w:pPr>
        <w:pStyle w:val="FormtovanvHTML"/>
        <w:numPr>
          <w:ilvl w:val="0"/>
          <w:numId w:val="2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recepční služby: </w:t>
      </w:r>
      <w:r>
        <w:rPr>
          <w:rFonts w:ascii="Tahoma" w:hAnsi="Tahoma" w:cs="Tahoma"/>
          <w:sz w:val="22"/>
          <w:szCs w:val="22"/>
        </w:rPr>
        <w:t>XX,</w:t>
      </w:r>
      <w:r w:rsidRPr="0068266B">
        <w:rPr>
          <w:rFonts w:ascii="Tahoma" w:hAnsi="Tahoma" w:cs="Tahoma"/>
          <w:sz w:val="22"/>
          <w:szCs w:val="22"/>
        </w:rPr>
        <w:t>- Kč + DPH /</w:t>
      </w:r>
      <w:r>
        <w:rPr>
          <w:rFonts w:ascii="Tahoma" w:hAnsi="Tahoma" w:cs="Tahoma"/>
          <w:sz w:val="22"/>
          <w:szCs w:val="22"/>
        </w:rPr>
        <w:t>1</w:t>
      </w:r>
      <w:r w:rsidRPr="0068266B">
        <w:rPr>
          <w:rFonts w:ascii="Tahoma" w:hAnsi="Tahoma" w:cs="Tahoma"/>
          <w:sz w:val="22"/>
          <w:szCs w:val="22"/>
        </w:rPr>
        <w:t xml:space="preserve"> hodina </w:t>
      </w:r>
    </w:p>
    <w:p w14:paraId="66E5E1B1" w14:textId="77777777" w:rsidR="00D80147" w:rsidRPr="0068266B" w:rsidRDefault="00D80147" w:rsidP="00D80147">
      <w:pPr>
        <w:pStyle w:val="FormtovanvHTML"/>
        <w:numPr>
          <w:ilvl w:val="0"/>
          <w:numId w:val="2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malování bude dohodnuta samostatně dle rozsahu. </w:t>
      </w:r>
    </w:p>
    <w:p w14:paraId="1C103276" w14:textId="77777777" w:rsidR="00D80147" w:rsidRPr="0068266B" w:rsidRDefault="00D80147" w:rsidP="00D80147">
      <w:pPr>
        <w:pStyle w:val="FormtovanvHTML"/>
        <w:numPr>
          <w:ilvl w:val="0"/>
          <w:numId w:val="2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dodávky hygienických potřeb bude fakturována ve výši dle skutečné spotřeby a dle objednávky objednatele. </w:t>
      </w:r>
      <w:r w:rsidRPr="0068266B">
        <w:rPr>
          <w:rFonts w:ascii="Tahoma" w:hAnsi="Tahoma" w:cs="Tahoma"/>
          <w:sz w:val="22"/>
          <w:szCs w:val="22"/>
        </w:rPr>
        <w:br/>
      </w:r>
    </w:p>
    <w:p w14:paraId="346C8AEC" w14:textId="77777777" w:rsidR="00D80147" w:rsidRPr="003F1FBB" w:rsidRDefault="00D80147" w:rsidP="00D80147">
      <w:pPr>
        <w:pStyle w:val="FormtovanvHTML"/>
        <w:numPr>
          <w:ilvl w:val="0"/>
          <w:numId w:val="20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3F1FBB">
        <w:rPr>
          <w:rFonts w:ascii="Tahoma" w:hAnsi="Tahoma" w:cs="Tahoma"/>
          <w:sz w:val="22"/>
          <w:szCs w:val="22"/>
        </w:rPr>
        <w:lastRenderedPageBreak/>
        <w:t>Cena za dílo bude hrazena na základě faktur vystavovaných zhotovitelem s tím, že</w:t>
      </w:r>
      <w:r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 xml:space="preserve">datum zdanitelného plnění je poslední den v příslušném kalendářním měsíci a faktura má splatnost vždy 14 dnů. </w:t>
      </w:r>
    </w:p>
    <w:p w14:paraId="431A4019" w14:textId="77777777" w:rsidR="00D80147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</w:p>
    <w:p w14:paraId="6119DA0B" w14:textId="77777777" w:rsidR="00D80147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</w:p>
    <w:p w14:paraId="37CEC578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VI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127A4E89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Způsob placení</w:t>
      </w:r>
    </w:p>
    <w:p w14:paraId="79238B3F" w14:textId="77777777" w:rsidR="00D80147" w:rsidRPr="0068266B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63A1F9E7" w14:textId="77777777" w:rsidR="00D80147" w:rsidRPr="0068266B" w:rsidRDefault="00D80147" w:rsidP="00D80147">
      <w:pPr>
        <w:pStyle w:val="FormtovanvHTML"/>
        <w:numPr>
          <w:ilvl w:val="0"/>
          <w:numId w:val="22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bude hradit cenu za dílo dle vystavených faktur na účet zhotovitele č.ú. </w:t>
      </w:r>
      <w:r>
        <w:rPr>
          <w:rFonts w:ascii="Tahoma" w:hAnsi="Tahoma" w:cs="Tahoma"/>
          <w:sz w:val="22"/>
          <w:szCs w:val="22"/>
        </w:rPr>
        <w:t>…………………………</w:t>
      </w:r>
      <w:r w:rsidRPr="0068266B">
        <w:rPr>
          <w:rFonts w:ascii="Tahoma" w:hAnsi="Tahoma" w:cs="Tahoma"/>
          <w:sz w:val="22"/>
          <w:szCs w:val="22"/>
        </w:rPr>
        <w:t xml:space="preserve">. </w:t>
      </w:r>
      <w:r w:rsidRPr="0068266B">
        <w:rPr>
          <w:rFonts w:ascii="Tahoma" w:hAnsi="Tahoma" w:cs="Tahoma"/>
          <w:sz w:val="22"/>
          <w:szCs w:val="22"/>
        </w:rPr>
        <w:br/>
      </w:r>
    </w:p>
    <w:p w14:paraId="57FD033C" w14:textId="77777777" w:rsidR="00D80147" w:rsidRDefault="00D80147" w:rsidP="00D80147">
      <w:pPr>
        <w:pStyle w:val="FormtovanvHTML"/>
        <w:numPr>
          <w:ilvl w:val="0"/>
          <w:numId w:val="22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V případě prodlení objednatele s úhradou ceny díla je zhotovitel oprávněn požadovat po objednateli tímto sjednanou smluvní pokutu ve výši 0,</w:t>
      </w:r>
      <w:r>
        <w:rPr>
          <w:rFonts w:ascii="Tahoma" w:hAnsi="Tahoma" w:cs="Tahoma"/>
          <w:sz w:val="22"/>
          <w:szCs w:val="22"/>
        </w:rPr>
        <w:t>05</w:t>
      </w:r>
      <w:r w:rsidRPr="0068266B">
        <w:rPr>
          <w:rFonts w:ascii="Tahoma" w:hAnsi="Tahoma" w:cs="Tahoma"/>
          <w:sz w:val="22"/>
          <w:szCs w:val="22"/>
        </w:rPr>
        <w:t xml:space="preserve">% denně z dlužné částky až do úplného zaplacení. </w:t>
      </w:r>
    </w:p>
    <w:p w14:paraId="2071F95A" w14:textId="77777777" w:rsidR="00D80147" w:rsidRPr="0068266B" w:rsidRDefault="00D80147" w:rsidP="00D80147">
      <w:pPr>
        <w:pStyle w:val="FormtovanvHTML"/>
        <w:ind w:left="284"/>
        <w:jc w:val="both"/>
        <w:rPr>
          <w:rFonts w:ascii="Tahoma" w:hAnsi="Tahoma" w:cs="Tahoma"/>
          <w:sz w:val="22"/>
          <w:szCs w:val="22"/>
        </w:rPr>
      </w:pPr>
    </w:p>
    <w:p w14:paraId="4F77C264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VII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40696838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Práva a povinnosti zhotovitele</w:t>
      </w:r>
    </w:p>
    <w:p w14:paraId="26D009C8" w14:textId="77777777" w:rsidR="00D80147" w:rsidRPr="0068266B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1614048B" w14:textId="77777777" w:rsidR="00D80147" w:rsidRPr="0068266B" w:rsidRDefault="00D80147" w:rsidP="00D80147">
      <w:pPr>
        <w:pStyle w:val="FormtovanvHTML"/>
        <w:numPr>
          <w:ilvl w:val="0"/>
          <w:numId w:val="23"/>
        </w:numPr>
        <w:ind w:left="2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</w:t>
      </w:r>
      <w:r w:rsidRPr="0068266B">
        <w:rPr>
          <w:rFonts w:ascii="Tahoma" w:hAnsi="Tahoma" w:cs="Tahoma"/>
          <w:sz w:val="22"/>
          <w:szCs w:val="22"/>
        </w:rPr>
        <w:t xml:space="preserve">hotovitel je povinen: </w:t>
      </w:r>
      <w:r w:rsidRPr="0068266B">
        <w:rPr>
          <w:rFonts w:ascii="Tahoma" w:hAnsi="Tahoma" w:cs="Tahoma"/>
          <w:sz w:val="22"/>
          <w:szCs w:val="22"/>
        </w:rPr>
        <w:br/>
      </w:r>
    </w:p>
    <w:p w14:paraId="18FEF588" w14:textId="77777777" w:rsidR="00D80147" w:rsidRPr="00282AC2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zabezpečit úklidové prostředky, rozsah požadovaných služeb v nejvyšší kvalitě, sjednaném termínu a objemu prací, </w:t>
      </w:r>
    </w:p>
    <w:p w14:paraId="081E1C41" w14:textId="77777777" w:rsidR="00D80147" w:rsidRPr="00282AC2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zajistit služby prostřednictvím osob (pracovníků) bezúhonných, s odpovídajícím morálním kreditem, </w:t>
      </w:r>
    </w:p>
    <w:p w14:paraId="062EA5C9" w14:textId="77777777" w:rsidR="00D80147" w:rsidRPr="00282AC2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vybavit své pracovníky pracovními a ochrannými pomůckami v souladu s hygienickými a bezpečnostními předpisy, </w:t>
      </w:r>
    </w:p>
    <w:p w14:paraId="469ABE07" w14:textId="77777777" w:rsidR="00D80147" w:rsidRPr="00282AC2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provádět dílo se zřetelem na respektování vnitřních řádů a nařízení objednatele, ohleduplně a s maximální diskrétností vůči dalším subjektům. Zachovat diskrétnost i po zániku smluvního vztahu. </w:t>
      </w:r>
    </w:p>
    <w:p w14:paraId="3978DA40" w14:textId="77777777" w:rsidR="00D80147" w:rsidRPr="0068266B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pečovat o majetek, zařízení a vybavení interiéru, v němž je dílo služby prováděno, případně </w:t>
      </w:r>
    </w:p>
    <w:p w14:paraId="6C599C91" w14:textId="77777777" w:rsidR="00D80147" w:rsidRPr="0068266B" w:rsidRDefault="00D80147" w:rsidP="00D80147">
      <w:pPr>
        <w:pStyle w:val="FormtovanvHTML"/>
        <w:numPr>
          <w:ilvl w:val="0"/>
          <w:numId w:val="24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upozornit objednatele na zjištěné závady a nedostatky. </w:t>
      </w:r>
    </w:p>
    <w:p w14:paraId="44D86647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3CD89885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5C600147" w14:textId="77777777" w:rsidR="00D80147" w:rsidRPr="00282AC2" w:rsidRDefault="00D80147" w:rsidP="00D80147">
      <w:pPr>
        <w:pStyle w:val="FormtovanvHTML"/>
        <w:numPr>
          <w:ilvl w:val="0"/>
          <w:numId w:val="23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V případě oprávněné reklamace vady díla, je Zhotovitel povinen toto na své náklady </w:t>
      </w:r>
      <w:r>
        <w:rPr>
          <w:rFonts w:ascii="Tahoma" w:hAnsi="Tahoma" w:cs="Tahoma"/>
          <w:sz w:val="22"/>
          <w:szCs w:val="22"/>
        </w:rPr>
        <w:t>od</w:t>
      </w:r>
      <w:r w:rsidRPr="00282AC2">
        <w:rPr>
          <w:rFonts w:ascii="Tahoma" w:hAnsi="Tahoma" w:cs="Tahoma"/>
          <w:sz w:val="22"/>
          <w:szCs w:val="22"/>
        </w:rPr>
        <w:t xml:space="preserve">stranit ve lhůtě jednoho pracovního dne. </w:t>
      </w:r>
    </w:p>
    <w:p w14:paraId="6A1DEE43" w14:textId="77777777" w:rsidR="00D80147" w:rsidRPr="0068266B" w:rsidRDefault="00D80147" w:rsidP="00D80147">
      <w:pPr>
        <w:rPr>
          <w:rFonts w:ascii="Tahoma" w:hAnsi="Tahoma" w:cs="Tahoma"/>
        </w:rPr>
      </w:pPr>
    </w:p>
    <w:p w14:paraId="194A68A5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VIII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569D2F6C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Práva a povinnosti objednatele</w:t>
      </w:r>
    </w:p>
    <w:p w14:paraId="673125E3" w14:textId="77777777" w:rsidR="00D80147" w:rsidRPr="0068266B" w:rsidRDefault="00D80147" w:rsidP="00D80147">
      <w:pPr>
        <w:pStyle w:val="FormtovanvHTML"/>
        <w:numPr>
          <w:ilvl w:val="0"/>
          <w:numId w:val="25"/>
        </w:numPr>
        <w:ind w:left="284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se zavazuje: </w:t>
      </w:r>
      <w:r w:rsidRPr="0068266B">
        <w:rPr>
          <w:rFonts w:ascii="Tahoma" w:hAnsi="Tahoma" w:cs="Tahoma"/>
          <w:sz w:val="22"/>
          <w:szCs w:val="22"/>
        </w:rPr>
        <w:br/>
      </w:r>
    </w:p>
    <w:p w14:paraId="638765A1" w14:textId="77777777" w:rsidR="00D80147" w:rsidRPr="00282AC2" w:rsidRDefault="00D80147" w:rsidP="00D80147">
      <w:pPr>
        <w:pStyle w:val="FormtovanvHTML"/>
        <w:numPr>
          <w:ilvl w:val="0"/>
          <w:numId w:val="26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předat místo provádění díla zhotoviteli v dohodnutém termínu, vytvořit podmínky k plnění díla a spolupracovat se zhotovitelem dohodnutým způsobem,</w:t>
      </w:r>
    </w:p>
    <w:p w14:paraId="5C52CE78" w14:textId="77777777" w:rsidR="00D80147" w:rsidRPr="00282AC2" w:rsidRDefault="00D80147" w:rsidP="00D80147">
      <w:pPr>
        <w:pStyle w:val="FormtovanvHTML"/>
        <w:numPr>
          <w:ilvl w:val="0"/>
          <w:numId w:val="26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zajistit uzamykatelný prostor pro úklidové zázemí zhotovitele</w:t>
      </w:r>
      <w:r>
        <w:rPr>
          <w:rFonts w:ascii="Tahoma" w:hAnsi="Tahoma" w:cs="Tahoma"/>
          <w:sz w:val="22"/>
          <w:szCs w:val="22"/>
        </w:rPr>
        <w:t>,</w:t>
      </w:r>
      <w:r w:rsidRPr="00282AC2">
        <w:rPr>
          <w:rFonts w:ascii="Tahoma" w:hAnsi="Tahoma" w:cs="Tahoma"/>
          <w:sz w:val="22"/>
          <w:szCs w:val="22"/>
        </w:rPr>
        <w:t xml:space="preserve"> dále přístup a dostupnost k plochám a zařízení, které jsou předmětem provádění díla, zdroj čisté vody, odpad použité vody, zdroj elektrické energie a místo pro soustředění odpadků. </w:t>
      </w:r>
      <w:r w:rsidRPr="00282AC2">
        <w:rPr>
          <w:rFonts w:ascii="Tahoma" w:hAnsi="Tahoma" w:cs="Tahoma"/>
          <w:sz w:val="22"/>
          <w:szCs w:val="22"/>
        </w:rPr>
        <w:br/>
      </w:r>
    </w:p>
    <w:p w14:paraId="6FC7AA88" w14:textId="77777777" w:rsidR="00D80147" w:rsidRPr="00282AC2" w:rsidRDefault="00D80147" w:rsidP="00D80147">
      <w:pPr>
        <w:pStyle w:val="FormtovanvHTML"/>
        <w:numPr>
          <w:ilvl w:val="0"/>
          <w:numId w:val="2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Objednatel je povinen zaplatit zhotoviteli cenu díla ve sjednaném termínu a dohodnuté výši. </w:t>
      </w:r>
      <w:r w:rsidRPr="00282AC2">
        <w:rPr>
          <w:rFonts w:ascii="Tahoma" w:hAnsi="Tahoma" w:cs="Tahoma"/>
          <w:sz w:val="22"/>
          <w:szCs w:val="22"/>
        </w:rPr>
        <w:br/>
      </w:r>
    </w:p>
    <w:p w14:paraId="59E6148C" w14:textId="77777777" w:rsidR="00D80147" w:rsidRDefault="00D80147" w:rsidP="00D80147">
      <w:pPr>
        <w:pStyle w:val="FormtovanvHTML"/>
        <w:numPr>
          <w:ilvl w:val="0"/>
          <w:numId w:val="2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lastRenderedPageBreak/>
        <w:t xml:space="preserve">Objednatel je oprávněn požádat o rozšíření předmětu díla nad rámec smluvního ujednání, avšak vždy po dohodě se zhotovitelem, resp. jeho pověřeným zástupcem. </w:t>
      </w:r>
    </w:p>
    <w:p w14:paraId="6AAF237C" w14:textId="77777777" w:rsidR="00D80147" w:rsidRDefault="00D80147" w:rsidP="00D80147">
      <w:pPr>
        <w:pStyle w:val="FormtovanvHTML"/>
        <w:ind w:left="284"/>
        <w:rPr>
          <w:rFonts w:ascii="Tahoma" w:hAnsi="Tahoma" w:cs="Tahoma"/>
          <w:sz w:val="22"/>
          <w:szCs w:val="22"/>
        </w:rPr>
      </w:pPr>
    </w:p>
    <w:p w14:paraId="5BF14A13" w14:textId="77777777" w:rsidR="00D80147" w:rsidRPr="00282AC2" w:rsidRDefault="00D80147" w:rsidP="00D80147">
      <w:pPr>
        <w:pStyle w:val="FormtovanvHTML"/>
        <w:numPr>
          <w:ilvl w:val="0"/>
          <w:numId w:val="2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Objednatel je oprávněn provádět kontrolu provádění díla, vznášet připomínky, doporučení a případné náměty a požadavky konzultovat se zástupcem firmy</w:t>
      </w:r>
      <w:r>
        <w:rPr>
          <w:rFonts w:ascii="Tahoma" w:hAnsi="Tahoma" w:cs="Tahoma"/>
          <w:sz w:val="22"/>
          <w:szCs w:val="22"/>
        </w:rPr>
        <w:t>.</w:t>
      </w:r>
      <w:r w:rsidRPr="00282AC2">
        <w:rPr>
          <w:rFonts w:ascii="Tahoma" w:hAnsi="Tahoma" w:cs="Tahoma"/>
          <w:sz w:val="22"/>
          <w:szCs w:val="22"/>
        </w:rPr>
        <w:br/>
      </w:r>
    </w:p>
    <w:p w14:paraId="52B3A8AC" w14:textId="77777777" w:rsidR="00D80147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</w:p>
    <w:p w14:paraId="515AAC4B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IX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1E90A2F9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Společná ujednání</w:t>
      </w:r>
    </w:p>
    <w:p w14:paraId="2DC8E940" w14:textId="77777777" w:rsidR="00D80147" w:rsidRPr="0068266B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0FA8F7F9" w14:textId="77777777" w:rsidR="00D80147" w:rsidRDefault="00D80147" w:rsidP="00D80147">
      <w:pPr>
        <w:pStyle w:val="FormtovanvHTML"/>
        <w:numPr>
          <w:ilvl w:val="0"/>
          <w:numId w:val="2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se uzavírá na dobu </w:t>
      </w:r>
      <w:r>
        <w:rPr>
          <w:rFonts w:ascii="Tahoma" w:hAnsi="Tahoma" w:cs="Tahoma"/>
          <w:sz w:val="22"/>
          <w:szCs w:val="22"/>
        </w:rPr>
        <w:t>5 let</w:t>
      </w:r>
      <w:r w:rsidRPr="0068266B">
        <w:rPr>
          <w:rFonts w:ascii="Tahoma" w:hAnsi="Tahoma" w:cs="Tahoma"/>
          <w:sz w:val="22"/>
          <w:szCs w:val="22"/>
        </w:rPr>
        <w:t xml:space="preserve">. </w:t>
      </w:r>
    </w:p>
    <w:p w14:paraId="603DB604" w14:textId="77777777" w:rsidR="00D80147" w:rsidRPr="0068266B" w:rsidRDefault="00D80147" w:rsidP="00D80147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3A7C97E3" w14:textId="77777777" w:rsidR="00D80147" w:rsidRPr="0068266B" w:rsidRDefault="00D80147" w:rsidP="00D80147">
      <w:pPr>
        <w:pStyle w:val="FormtovanvHTML"/>
        <w:numPr>
          <w:ilvl w:val="0"/>
          <w:numId w:val="2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předá po podpisu této smlouvy zhotoviteli potřebný počet klíčů. </w:t>
      </w:r>
      <w:r w:rsidRPr="0068266B">
        <w:rPr>
          <w:rFonts w:ascii="Tahoma" w:hAnsi="Tahoma" w:cs="Tahoma"/>
          <w:sz w:val="22"/>
          <w:szCs w:val="22"/>
        </w:rPr>
        <w:br/>
      </w:r>
    </w:p>
    <w:p w14:paraId="58DBB089" w14:textId="77777777" w:rsidR="00D80147" w:rsidRDefault="00D80147" w:rsidP="00D80147">
      <w:pPr>
        <w:pStyle w:val="FormtovanvHTML"/>
        <w:numPr>
          <w:ilvl w:val="0"/>
          <w:numId w:val="2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Každá ze smluvních stran má právo tuto smlouvu vypovědět bez uvedení důvodu ve</w:t>
      </w:r>
      <w:r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lhůtě šest (6) měsíců. Výpověď musí být doručena druhé straně a lhůta začíná běžet prvním dnem měsíce následujícího po obdržení písemné výpovědi. </w:t>
      </w:r>
    </w:p>
    <w:p w14:paraId="7F106623" w14:textId="77777777" w:rsidR="00D80147" w:rsidRDefault="00D80147" w:rsidP="00D80147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332B3BE9" w14:textId="77777777" w:rsidR="00D80147" w:rsidRDefault="00D80147" w:rsidP="00D80147">
      <w:pPr>
        <w:pStyle w:val="FormtovanvHTML"/>
        <w:numPr>
          <w:ilvl w:val="0"/>
          <w:numId w:val="2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Smluvní strany si dohodly, že případné reklamace k provádění díla budou objednatelem uplatněny neprodleně a zhotovitel je povinen nedostatky odstranit. </w:t>
      </w:r>
    </w:p>
    <w:p w14:paraId="1CA62267" w14:textId="77777777" w:rsidR="00D80147" w:rsidRPr="0068266B" w:rsidRDefault="00D80147" w:rsidP="00D80147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2C828B35" w14:textId="77777777" w:rsidR="00D80147" w:rsidRPr="00282AC2" w:rsidRDefault="00D80147" w:rsidP="00D80147">
      <w:pPr>
        <w:pStyle w:val="FormtovanvHTML"/>
        <w:numPr>
          <w:ilvl w:val="0"/>
          <w:numId w:val="2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Rozsah provádění díla nad rámec Smlouvy je možné realizovat výhradně s odpovědným zástupcem firmy. Za tím účelem se vyhotoví písemný dodatek Smlouvy</w:t>
      </w:r>
      <w:r>
        <w:rPr>
          <w:rFonts w:ascii="Tahoma" w:hAnsi="Tahoma" w:cs="Tahoma"/>
          <w:sz w:val="22"/>
          <w:szCs w:val="22"/>
        </w:rPr>
        <w:t>,</w:t>
      </w:r>
      <w:r w:rsidRPr="00282AC2">
        <w:rPr>
          <w:rFonts w:ascii="Tahoma" w:hAnsi="Tahoma" w:cs="Tahoma"/>
          <w:sz w:val="22"/>
          <w:szCs w:val="22"/>
        </w:rPr>
        <w:t xml:space="preserve"> který</w:t>
      </w:r>
      <w:r>
        <w:rPr>
          <w:rFonts w:ascii="Tahoma" w:hAnsi="Tahoma" w:cs="Tahoma"/>
          <w:sz w:val="22"/>
          <w:szCs w:val="22"/>
        </w:rPr>
        <w:t xml:space="preserve"> </w:t>
      </w:r>
      <w:r w:rsidRPr="00282AC2">
        <w:rPr>
          <w:rFonts w:ascii="Tahoma" w:hAnsi="Tahoma" w:cs="Tahoma"/>
          <w:sz w:val="22"/>
          <w:szCs w:val="22"/>
        </w:rPr>
        <w:t xml:space="preserve">se tak stane její nedílnou součástí. </w:t>
      </w:r>
    </w:p>
    <w:p w14:paraId="2723362A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0CE1AECB" w14:textId="77777777" w:rsidR="00D80147" w:rsidRPr="0068266B" w:rsidRDefault="00D80147" w:rsidP="00D80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X</w:t>
      </w:r>
      <w:r w:rsidRPr="0068266B">
        <w:rPr>
          <w:rFonts w:ascii="Tahoma" w:eastAsia="Times New Roman" w:hAnsi="Tahoma" w:cs="Tahoma"/>
          <w:b/>
          <w:bCs/>
          <w:lang w:eastAsia="cs-CZ"/>
        </w:rPr>
        <w:t>.</w:t>
      </w:r>
    </w:p>
    <w:p w14:paraId="48FB6ACD" w14:textId="77777777" w:rsidR="00D80147" w:rsidRPr="0065564F" w:rsidRDefault="00D80147" w:rsidP="00D80147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Závěrečná ustanovení</w:t>
      </w:r>
    </w:p>
    <w:p w14:paraId="703D1821" w14:textId="77777777" w:rsidR="00D80147" w:rsidRDefault="00D80147" w:rsidP="00D80147">
      <w:pPr>
        <w:pStyle w:val="FormtovanvHTML"/>
        <w:numPr>
          <w:ilvl w:val="0"/>
          <w:numId w:val="2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se řídí </w:t>
      </w:r>
      <w:r>
        <w:rPr>
          <w:rFonts w:ascii="Tahoma" w:hAnsi="Tahoma" w:cs="Tahoma"/>
          <w:sz w:val="22"/>
          <w:szCs w:val="22"/>
        </w:rPr>
        <w:t>občanským zákoníkem</w:t>
      </w:r>
      <w:r w:rsidRPr="0068266B">
        <w:rPr>
          <w:rFonts w:ascii="Tahoma" w:hAnsi="Tahoma" w:cs="Tahoma"/>
          <w:sz w:val="22"/>
          <w:szCs w:val="22"/>
        </w:rPr>
        <w:t xml:space="preserve">. </w:t>
      </w:r>
    </w:p>
    <w:p w14:paraId="72D3AC23" w14:textId="77777777" w:rsidR="00D80147" w:rsidRPr="0068266B" w:rsidRDefault="00D80147" w:rsidP="00D80147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3D7FA830" w14:textId="77777777" w:rsidR="00D80147" w:rsidRDefault="00D80147" w:rsidP="00D80147">
      <w:pPr>
        <w:pStyle w:val="FormtovanvHTML"/>
        <w:numPr>
          <w:ilvl w:val="0"/>
          <w:numId w:val="2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Tato smlouva byla sepsána svobodn</w:t>
      </w:r>
      <w:r>
        <w:rPr>
          <w:rFonts w:ascii="Tahoma" w:hAnsi="Tahoma" w:cs="Tahoma"/>
          <w:sz w:val="22"/>
          <w:szCs w:val="22"/>
        </w:rPr>
        <w:t>é</w:t>
      </w:r>
      <w:r w:rsidRPr="0068266B">
        <w:rPr>
          <w:rFonts w:ascii="Tahoma" w:hAnsi="Tahoma" w:cs="Tahoma"/>
          <w:sz w:val="22"/>
          <w:szCs w:val="22"/>
        </w:rPr>
        <w:t xml:space="preserve"> a vážně, účastníci </w:t>
      </w:r>
      <w:r>
        <w:rPr>
          <w:rFonts w:ascii="Tahoma" w:hAnsi="Tahoma" w:cs="Tahoma"/>
          <w:sz w:val="22"/>
          <w:szCs w:val="22"/>
        </w:rPr>
        <w:t>jejímu</w:t>
      </w:r>
      <w:r w:rsidRPr="0068266B">
        <w:rPr>
          <w:rFonts w:ascii="Tahoma" w:hAnsi="Tahoma" w:cs="Tahoma"/>
          <w:sz w:val="22"/>
          <w:szCs w:val="22"/>
        </w:rPr>
        <w:t xml:space="preserve"> obsahu porozuměli a tyto skutečnosti svými podpisy stvrzují. Tato smlouva nabývá platnosti a účinnosti dnem podpisu oběma smluvními stranami. </w:t>
      </w:r>
    </w:p>
    <w:p w14:paraId="6563FB73" w14:textId="77777777" w:rsidR="00D80147" w:rsidRPr="0068266B" w:rsidRDefault="00D80147" w:rsidP="00D80147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47B24597" w14:textId="77777777" w:rsidR="00D80147" w:rsidRPr="0068266B" w:rsidRDefault="00D80147" w:rsidP="00D80147">
      <w:pPr>
        <w:pStyle w:val="FormtovanvHTML"/>
        <w:numPr>
          <w:ilvl w:val="0"/>
          <w:numId w:val="2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je vyhotovena ve dvou stejnopisech, z nichž jeden obdrží objednatel a jeden zhotovitel. </w:t>
      </w:r>
    </w:p>
    <w:p w14:paraId="1D249164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1EEA7382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</w:p>
    <w:p w14:paraId="235E1553" w14:textId="77777777" w:rsidR="00D80147" w:rsidRDefault="00D80147" w:rsidP="00D80147">
      <w:pPr>
        <w:pStyle w:val="FormtovanvHTML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……………………… dne ………………………………</w:t>
      </w:r>
    </w:p>
    <w:p w14:paraId="6B64D57C" w14:textId="77777777" w:rsidR="00D80147" w:rsidRDefault="00D80147" w:rsidP="00D80147">
      <w:pPr>
        <w:rPr>
          <w:rFonts w:ascii="Tahoma" w:hAnsi="Tahoma" w:cs="Tahoma"/>
        </w:rPr>
      </w:pPr>
    </w:p>
    <w:p w14:paraId="165EE911" w14:textId="77777777" w:rsidR="00D80147" w:rsidRDefault="00D80147" w:rsidP="00D80147">
      <w:pPr>
        <w:rPr>
          <w:rFonts w:ascii="Tahoma" w:hAnsi="Tahoma" w:cs="Tahoma"/>
        </w:rPr>
      </w:pPr>
    </w:p>
    <w:p w14:paraId="521FDDC2" w14:textId="77777777" w:rsidR="00D80147" w:rsidRDefault="00D80147" w:rsidP="00D80147">
      <w:pPr>
        <w:rPr>
          <w:rFonts w:ascii="Tahoma" w:hAnsi="Tahoma" w:cs="Tahoma"/>
        </w:rPr>
      </w:pPr>
    </w:p>
    <w:p w14:paraId="2B8B383D" w14:textId="77777777" w:rsidR="00D80147" w:rsidRPr="0068266B" w:rsidRDefault="00D80147" w:rsidP="00D80147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…………………………………………………….</w:t>
      </w:r>
    </w:p>
    <w:p w14:paraId="16F9510F" w14:textId="77777777" w:rsidR="00D80147" w:rsidRPr="0068266B" w:rsidRDefault="00D80147" w:rsidP="00D80147">
      <w:pPr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Zhotovitel</w:t>
      </w:r>
    </w:p>
    <w:p w14:paraId="40AA93FF" w14:textId="77777777" w:rsidR="00D80147" w:rsidRPr="0092654A" w:rsidRDefault="00D80147" w:rsidP="006C442D">
      <w:pPr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sectPr w:rsidR="00D80147" w:rsidRPr="00926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96713" w14:textId="77777777" w:rsidR="00C818D6" w:rsidRDefault="00C818D6" w:rsidP="00DE7D2C">
      <w:pPr>
        <w:spacing w:after="0" w:line="240" w:lineRule="auto"/>
      </w:pPr>
      <w:r>
        <w:separator/>
      </w:r>
    </w:p>
  </w:endnote>
  <w:endnote w:type="continuationSeparator" w:id="0">
    <w:p w14:paraId="6413C112" w14:textId="77777777" w:rsidR="00C818D6" w:rsidRDefault="00C818D6" w:rsidP="00DE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altName w:val="Franklin Gothic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AC0D" w14:textId="77777777" w:rsidR="00C818D6" w:rsidRDefault="00C818D6" w:rsidP="00DE7D2C">
      <w:pPr>
        <w:spacing w:after="0" w:line="240" w:lineRule="auto"/>
      </w:pPr>
      <w:r>
        <w:separator/>
      </w:r>
    </w:p>
  </w:footnote>
  <w:footnote w:type="continuationSeparator" w:id="0">
    <w:p w14:paraId="67565F33" w14:textId="77777777" w:rsidR="00C818D6" w:rsidRDefault="00C818D6" w:rsidP="00DE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6F"/>
    <w:multiLevelType w:val="hybridMultilevel"/>
    <w:tmpl w:val="72721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06E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FB73B0"/>
    <w:multiLevelType w:val="hybridMultilevel"/>
    <w:tmpl w:val="51627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748B8"/>
    <w:multiLevelType w:val="hybridMultilevel"/>
    <w:tmpl w:val="0A2807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220B9"/>
    <w:multiLevelType w:val="hybridMultilevel"/>
    <w:tmpl w:val="2492805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EB435B9"/>
    <w:multiLevelType w:val="hybridMultilevel"/>
    <w:tmpl w:val="860AB0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3477C"/>
    <w:multiLevelType w:val="hybridMultilevel"/>
    <w:tmpl w:val="3E6AF4E6"/>
    <w:lvl w:ilvl="0" w:tplc="E140CE5C">
      <w:start w:val="1"/>
      <w:numFmt w:val="upperRoman"/>
      <w:lvlText w:val="%1."/>
      <w:lvlJc w:val="left"/>
      <w:pPr>
        <w:ind w:left="1287" w:hanging="360"/>
      </w:pPr>
      <w:rPr>
        <w:rFonts w:hint="default"/>
        <w:b w:val="0"/>
      </w:rPr>
    </w:lvl>
    <w:lvl w:ilvl="1" w:tplc="DD6AC938">
      <w:start w:val="1"/>
      <w:numFmt w:val="lowerLetter"/>
      <w:lvlText w:val="%2)"/>
      <w:lvlJc w:val="left"/>
      <w:pPr>
        <w:ind w:left="2487" w:hanging="8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AA3838"/>
    <w:multiLevelType w:val="hybridMultilevel"/>
    <w:tmpl w:val="14DA6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D7F91"/>
    <w:multiLevelType w:val="hybridMultilevel"/>
    <w:tmpl w:val="02107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76BFB"/>
    <w:multiLevelType w:val="hybridMultilevel"/>
    <w:tmpl w:val="8092F0D6"/>
    <w:lvl w:ilvl="0" w:tplc="0405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10" w15:restartNumberingAfterBreak="0">
    <w:nsid w:val="35151F53"/>
    <w:multiLevelType w:val="hybridMultilevel"/>
    <w:tmpl w:val="D7B849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D328E"/>
    <w:multiLevelType w:val="hybridMultilevel"/>
    <w:tmpl w:val="42FC4AA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D965D2F"/>
    <w:multiLevelType w:val="hybridMultilevel"/>
    <w:tmpl w:val="45B2168E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DD243D4"/>
    <w:multiLevelType w:val="hybridMultilevel"/>
    <w:tmpl w:val="AEF80E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85565"/>
    <w:multiLevelType w:val="hybridMultilevel"/>
    <w:tmpl w:val="7398F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1759C"/>
    <w:multiLevelType w:val="hybridMultilevel"/>
    <w:tmpl w:val="441EAE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925CD"/>
    <w:multiLevelType w:val="hybridMultilevel"/>
    <w:tmpl w:val="781E8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9169F"/>
    <w:multiLevelType w:val="hybridMultilevel"/>
    <w:tmpl w:val="E7B80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C4883"/>
    <w:multiLevelType w:val="hybridMultilevel"/>
    <w:tmpl w:val="97CC0D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46EB9"/>
    <w:multiLevelType w:val="hybridMultilevel"/>
    <w:tmpl w:val="72721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210A7"/>
    <w:multiLevelType w:val="hybridMultilevel"/>
    <w:tmpl w:val="FD30CB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10FFE"/>
    <w:multiLevelType w:val="hybridMultilevel"/>
    <w:tmpl w:val="55C4D170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F477986"/>
    <w:multiLevelType w:val="hybridMultilevel"/>
    <w:tmpl w:val="A0A8FB1C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67311472"/>
    <w:multiLevelType w:val="hybridMultilevel"/>
    <w:tmpl w:val="FBF8E9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53CB4"/>
    <w:multiLevelType w:val="hybridMultilevel"/>
    <w:tmpl w:val="F97A7942"/>
    <w:lvl w:ilvl="0" w:tplc="B62894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758F0"/>
    <w:multiLevelType w:val="hybridMultilevel"/>
    <w:tmpl w:val="79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870990"/>
    <w:multiLevelType w:val="hybridMultilevel"/>
    <w:tmpl w:val="C67C07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692C89"/>
    <w:multiLevelType w:val="hybridMultilevel"/>
    <w:tmpl w:val="91D4043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46238388">
    <w:abstractNumId w:val="1"/>
  </w:num>
  <w:num w:numId="2" w16cid:durableId="1944874023">
    <w:abstractNumId w:val="22"/>
  </w:num>
  <w:num w:numId="3" w16cid:durableId="939221025">
    <w:abstractNumId w:val="17"/>
  </w:num>
  <w:num w:numId="4" w16cid:durableId="1017345821">
    <w:abstractNumId w:val="11"/>
  </w:num>
  <w:num w:numId="5" w16cid:durableId="1633948150">
    <w:abstractNumId w:val="6"/>
  </w:num>
  <w:num w:numId="6" w16cid:durableId="2001037217">
    <w:abstractNumId w:val="12"/>
  </w:num>
  <w:num w:numId="7" w16cid:durableId="2138720355">
    <w:abstractNumId w:val="27"/>
  </w:num>
  <w:num w:numId="8" w16cid:durableId="294679000">
    <w:abstractNumId w:val="21"/>
  </w:num>
  <w:num w:numId="9" w16cid:durableId="1280143209">
    <w:abstractNumId w:val="24"/>
  </w:num>
  <w:num w:numId="10" w16cid:durableId="1437553459">
    <w:abstractNumId w:val="23"/>
  </w:num>
  <w:num w:numId="11" w16cid:durableId="1413431598">
    <w:abstractNumId w:val="5"/>
  </w:num>
  <w:num w:numId="12" w16cid:durableId="1868253277">
    <w:abstractNumId w:val="15"/>
  </w:num>
  <w:num w:numId="13" w16cid:durableId="932794">
    <w:abstractNumId w:val="26"/>
  </w:num>
  <w:num w:numId="14" w16cid:durableId="449668063">
    <w:abstractNumId w:val="4"/>
  </w:num>
  <w:num w:numId="15" w16cid:durableId="1009134767">
    <w:abstractNumId w:val="9"/>
  </w:num>
  <w:num w:numId="16" w16cid:durableId="1688171800">
    <w:abstractNumId w:val="16"/>
  </w:num>
  <w:num w:numId="17" w16cid:durableId="1757634424">
    <w:abstractNumId w:val="2"/>
  </w:num>
  <w:num w:numId="18" w16cid:durableId="1524437029">
    <w:abstractNumId w:val="8"/>
  </w:num>
  <w:num w:numId="19" w16cid:durableId="74713935">
    <w:abstractNumId w:val="3"/>
  </w:num>
  <w:num w:numId="20" w16cid:durableId="1959556270">
    <w:abstractNumId w:val="0"/>
  </w:num>
  <w:num w:numId="21" w16cid:durableId="2029139494">
    <w:abstractNumId w:val="14"/>
  </w:num>
  <w:num w:numId="22" w16cid:durableId="281612561">
    <w:abstractNumId w:val="19"/>
  </w:num>
  <w:num w:numId="23" w16cid:durableId="1820732038">
    <w:abstractNumId w:val="13"/>
  </w:num>
  <w:num w:numId="24" w16cid:durableId="144706041">
    <w:abstractNumId w:val="25"/>
  </w:num>
  <w:num w:numId="25" w16cid:durableId="1443497542">
    <w:abstractNumId w:val="18"/>
  </w:num>
  <w:num w:numId="26" w16cid:durableId="1792938498">
    <w:abstractNumId w:val="7"/>
  </w:num>
  <w:num w:numId="27" w16cid:durableId="2097364494">
    <w:abstractNumId w:val="10"/>
  </w:num>
  <w:num w:numId="28" w16cid:durableId="19147728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29"/>
    <w:rsid w:val="000173AC"/>
    <w:rsid w:val="0008431F"/>
    <w:rsid w:val="000C03EC"/>
    <w:rsid w:val="000D011C"/>
    <w:rsid w:val="0011344D"/>
    <w:rsid w:val="0032459C"/>
    <w:rsid w:val="0038431E"/>
    <w:rsid w:val="003B189C"/>
    <w:rsid w:val="003E3E9F"/>
    <w:rsid w:val="004041C4"/>
    <w:rsid w:val="004B7729"/>
    <w:rsid w:val="004F1857"/>
    <w:rsid w:val="005160EC"/>
    <w:rsid w:val="00563647"/>
    <w:rsid w:val="0057427D"/>
    <w:rsid w:val="005C366A"/>
    <w:rsid w:val="005D386C"/>
    <w:rsid w:val="005F440D"/>
    <w:rsid w:val="00621808"/>
    <w:rsid w:val="00627BDD"/>
    <w:rsid w:val="006564E9"/>
    <w:rsid w:val="006B7773"/>
    <w:rsid w:val="006C442D"/>
    <w:rsid w:val="00735CA1"/>
    <w:rsid w:val="00747C23"/>
    <w:rsid w:val="0075601A"/>
    <w:rsid w:val="00767621"/>
    <w:rsid w:val="007A3E4A"/>
    <w:rsid w:val="007B188B"/>
    <w:rsid w:val="007D66C2"/>
    <w:rsid w:val="00852AD8"/>
    <w:rsid w:val="008E5E0D"/>
    <w:rsid w:val="0092654A"/>
    <w:rsid w:val="009323DC"/>
    <w:rsid w:val="00955616"/>
    <w:rsid w:val="00983776"/>
    <w:rsid w:val="009A35A4"/>
    <w:rsid w:val="009F09D3"/>
    <w:rsid w:val="00A23BBF"/>
    <w:rsid w:val="00A311AB"/>
    <w:rsid w:val="00AE3559"/>
    <w:rsid w:val="00B1067B"/>
    <w:rsid w:val="00B157A8"/>
    <w:rsid w:val="00B23D4A"/>
    <w:rsid w:val="00BD2418"/>
    <w:rsid w:val="00C171E1"/>
    <w:rsid w:val="00C212BF"/>
    <w:rsid w:val="00C23BF7"/>
    <w:rsid w:val="00C36C34"/>
    <w:rsid w:val="00C818D6"/>
    <w:rsid w:val="00D01760"/>
    <w:rsid w:val="00D06667"/>
    <w:rsid w:val="00D80147"/>
    <w:rsid w:val="00D808FD"/>
    <w:rsid w:val="00DE7D2C"/>
    <w:rsid w:val="00E51078"/>
    <w:rsid w:val="00E6015C"/>
    <w:rsid w:val="00EB494F"/>
    <w:rsid w:val="00F0181A"/>
    <w:rsid w:val="00F05B80"/>
    <w:rsid w:val="00F402E4"/>
    <w:rsid w:val="00F42232"/>
    <w:rsid w:val="00FD07D8"/>
    <w:rsid w:val="00FD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A86D"/>
  <w15:docId w15:val="{CA0C3B64-32F6-4B66-9E9D-34E441C3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7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77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7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77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B77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B772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4B77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E7D2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E7D2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DE7D2C"/>
    <w:rPr>
      <w:vertAlign w:val="superscript"/>
    </w:rPr>
  </w:style>
  <w:style w:type="paragraph" w:customStyle="1" w:styleId="Default">
    <w:name w:val="Default"/>
    <w:rsid w:val="006B7773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unhideWhenUsed/>
    <w:rsid w:val="00D80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D80147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5106</Words>
  <Characters>30131</Characters>
  <Application>Microsoft Office Word</Application>
  <DocSecurity>0</DocSecurity>
  <Lines>251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Polesny</dc:creator>
  <cp:lastModifiedBy>Jan Polesný</cp:lastModifiedBy>
  <cp:revision>4</cp:revision>
  <cp:lastPrinted>2023-08-14T07:25:00Z</cp:lastPrinted>
  <dcterms:created xsi:type="dcterms:W3CDTF">2023-08-09T10:00:00Z</dcterms:created>
  <dcterms:modified xsi:type="dcterms:W3CDTF">2023-08-17T10:29:00Z</dcterms:modified>
</cp:coreProperties>
</file>